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伊在北疆双飞10日游 独库版行程单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10035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出发地/乌鲁木齐（飞机）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乌鲁木齐/天山天池/阿勒泰（全程555公里，行车约6.5小时）
                <w:br/>
              </w:t>
            </w:r>
          </w:p>
          <w:p>
            <w:pPr>
              <w:pStyle w:val="indent"/>
            </w:pPr>
            <w:r>
              <w:rPr>
                <w:rFonts w:ascii="微软雅黑" w:hAnsi="微软雅黑" w:eastAsia="微软雅黑" w:cs="微软雅黑"/>
                <w:color w:val="000000"/>
                <w:sz w:val="20"/>
                <w:szCs w:val="20"/>
              </w:rPr>
              <w:t xml:space="preserve">
                约07:00 早起后用早餐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14:00乘车前往阿勒泰，穿越【S21沙漠公路】。阿勒泰—乌鲁木齐高速公路既是新疆首条沙漠高速公路，也是中国首条“交通+旅游”深度融合的沙漠探险旅游高速公路。各服务区将交通、景观、游憩和保护功能有机结合，构建以自然观光、民俗风情体验、文化遗产旅游和休闲度假等为主体的旅游产品体系。
                <w:br/>
                20:00 抵达阿勒泰办理酒店入住后自由活动
                <w:br/>
                问：早上那么早出发，来得及吃早餐吗？
                <w:br/>
                答：因今天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
                <w:br/>
                14:00抵达禾木村享用午餐
                <w:br/>
                15:00 自由游览禾木景区，禾木这个如同童话梦境般的小山村里，自然、原始的山野风光，风景独特优美。让人流连忘返。抵达后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前往【禾木河】自东北向西南流淌，原始落村与大草原和谐自然的融为一体。那一栋栋的小木屋和成群结队的牧群，与雪峰、森林、草地、蓝天白云构成了独特的自然与文化景观。亦可在禾木村落中漫步，观原始的土挖部落，看原始的高山草原美景、览原始村落的精致
                <w:br/>
                19:00 享用晚餐
                <w:br/>
                20:30 前往酒店办理入住，禾木的夜晚比白天多了一份包罗万象的惊喜：竖耳倾听，可以听到若即若离的鸟叫蝉鸣；抬头仰望，可以看到银河世界的漫天繁星；呼吸间，萦绕鼻尖的不知是路边花香还是那份难得的轻快···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问：走阿禾公路需要换车或者办理什么手续吗？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问：听说禾木景区附近住宿条件非常差，好几人一间房而且是公共卫生间吗？
                <w:br/>
                答：我们是正规的旅行社，不会以次充好。在贾登峪安排的酒店都是我们从中挑选出来好评多、环境设施优的几家酒店。有精致双标间、有独立卫生间。
                <w:br/>
                问：听说禾木的星空特别漂亮，我们能拍到星空吗？
                <w:br/>
                答：观赏星空，受天气和光线影响比较大，拍摄星空图需要尽量减少干扰光线以及专业的设备，如果地面光线太亮观赏效果有所减弱，如遇下雨天气，则无法看到，还望理解。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禾木/喀纳斯/布尔津（约240公里，行车约5.5小时）
                <w:br/>
              </w:t>
            </w:r>
          </w:p>
          <w:p>
            <w:pPr>
              <w:pStyle w:val="indent"/>
            </w:pPr>
            <w:r>
              <w:rPr>
                <w:rFonts w:ascii="微软雅黑" w:hAnsi="微软雅黑" w:eastAsia="微软雅黑" w:cs="微软雅黑"/>
                <w:color w:val="000000"/>
                <w:sz w:val="20"/>
                <w:szCs w:val="20"/>
              </w:rPr>
              <w:t xml:space="preserve">
                08:00 早起用早餐
                <w:br/>
                08:30乘车前往贾登峪
                <w:br/>
                10:00抵达贾登峪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14:00享用午餐
                <w:br/>
                16:00乘车出发前往布尔津
                <w:br/>
                19:30 抵达布尔津参观“天下第一滩”—【五彩滩】（游览时间不少于1小时），是一个以雅丹地貌著称的河滩。这里的丘陵地质奇特，显示出多种色彩，每到傍晚夕阳照耀时，颜色绚烂奇幻，非常壮观。
                <w:br/>
                20:30 抵达布尔津办理酒店入住，自由活动。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问：听说五彩滩的黄昏非常漂亮，我们是否看到日落？
                <w:br/>
                答：新疆由于特殊地理位置，比内地时间晚2个小时，每个季节的日落时间都不一样，我们安排的行程时间是尽量让您看到夕阳西下时五彩滩的绚丽景色，除非由于天气原因会留点遗憾。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布尔津/乌尔禾（220公里，行车约3小时）/奎屯或独山子（260公里，行车约3小时）
                <w:br/>
              </w:t>
            </w:r>
          </w:p>
          <w:p>
            <w:pPr>
              <w:pStyle w:val="indent"/>
            </w:pPr>
            <w:r>
              <w:rPr>
                <w:rFonts w:ascii="微软雅黑" w:hAnsi="微软雅黑" w:eastAsia="微软雅黑" w:cs="微软雅黑"/>
                <w:color w:val="000000"/>
                <w:sz w:val="20"/>
                <w:szCs w:val="20"/>
              </w:rPr>
              <w:t xml:space="preserve">
                08:30 早起后酒店用早餐
                <w:br/>
                09:00 乘车出发前往乌尔禾
                <w:br/>
                12:00 抵达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14:00 享用午餐
                <w:br/>
                15:00 乘车前往独山子
                <w:br/>
                18:00 抵达独山子，晚上赠送参观《独库天路》 演出（约1小时）。首部公路题材大型沉浸式红色实景剧，以筑路官兵修筑独库公路的英勇事迹为背景，通过“荣耀开篇”“峥嵘岁月”“锦绣华章”三个篇章，深情演绎了他们不畏艰险、勇往直前的精神风貌。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奎屯/独山子/乌苏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奎屯或独山子/赛里木湖（300公里，行车约3.5小时）/伊宁（150公里，行车约2.5小时）
                <w:br/>
              </w:t>
            </w:r>
          </w:p>
          <w:p>
            <w:pPr>
              <w:pStyle w:val="indent"/>
            </w:pPr>
            <w:r>
              <w:rPr>
                <w:rFonts w:ascii="微软雅黑" w:hAnsi="微软雅黑" w:eastAsia="微软雅黑" w:cs="微软雅黑"/>
                <w:color w:val="000000"/>
                <w:sz w:val="20"/>
                <w:szCs w:val="20"/>
              </w:rPr>
              <w:t xml:space="preserve">
                08:30 叫早后酒店用早餐
                <w:br/>
                09:30 乘车前往赛里木湖
                <w:br/>
                13:00抵达赛里木湖，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17:30前往奇沟飞桥果子沟，【果子沟大桥】是一条北上赛里木湖，南下伊犁河谷的著名峡谷孔道，它宜人的风景被誉为“伊犁第一景”、“奇绝仙境”，车览 [亚洲最大跨度的跨山斜拉桥]。
                <w:br/>
                每年5月15日-7月1日班期赠送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21:00抵达伊宁办理酒店入住后，自由活动。
                <w:br/>
                问：前往果子沟的路上可以停车拍照吗？
                <w:br/>
                答：果子沟大桥上是禁止停车的，更不要说停下来拍照，但是在行驶途中可以让司机开慢一点来拍沿途的风景。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伊宁/喀拉峻（143公里，行车约2.5小时）
                <w:br/>
              </w:t>
            </w:r>
          </w:p>
          <w:p>
            <w:pPr>
              <w:pStyle w:val="indent"/>
            </w:pPr>
            <w:r>
              <w:rPr>
                <w:rFonts w:ascii="微软雅黑" w:hAnsi="微软雅黑" w:eastAsia="微软雅黑" w:cs="微软雅黑"/>
                <w:color w:val="000000"/>
                <w:sz w:val="20"/>
                <w:szCs w:val="20"/>
              </w:rPr>
              <w:t xml:space="preserve">
                约08:00酒店用早餐
                <w:br/>
                08:30乘车前往喀拉峻
                <w:br/>
                11:00抵达游览【喀拉峻生态旅游度假区-大草原景区】（含区间车）（游览时间不少于3小时）。位于新疆伊犁河谷的特克斯县境内，是西天山向伊犁河谷的过渡地带，这里降水丰富，气候凉爽，土质肥厚，十分适宜牧草的生长，生长有上百种优质牧草，并于2013年被正式列入联合国教科文组织世界遗产名录。“喀拉峻”是哈萨克语，“喀拉”有深色、浓郁和辽阔的意思，“峻”形容茂密的样子，从字面上理解，“喀拉峻大草原”可译为苍苍莽莽的草原。
                <w:br/>
                15:00 游览【喀拉峻生态旅游度假区-阔克苏大峡谷景区】（含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21:00 在我们今晚入住的库尔代河风情园享用独家的视觉、味觉、听觉大餐——【哈萨克恰秀盛宴】（用餐+表演约1.5小时），通过美食品尝、民俗体验、歌舞互动，深入了解哈萨克族传统文化精华。
                <w:br/>
                夜幕降临，风情园的篝火已点燃，意犹未尽的宾客们可以再次围在篝火边，载歌载舞，享受自由自在的草原峡谷狂欢之夜！
                <w:br/>
                问：在哪里可以看到著名的喀拉峻人体草原？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问：今天不含午餐，我们可以在哪里吃呢？
                <w:br/>
                答：为了将时间节省在游玩上，今天的午餐由客人酌情自理。可以提前准备干粮、方便食品、自热食品等，也可以到区间车站点的餐厅用餐，也可以在景区的摊点购买烤肠烤肉等零食。但切记吃剩的垃圾和包装一定要妥善处理，不能随地乱扔。助力环保，从我做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喀拉峻/那拉提（230公里，行车约4小时）
                <w:br/>
              </w:t>
            </w:r>
          </w:p>
          <w:p>
            <w:pPr>
              <w:pStyle w:val="indent"/>
            </w:pPr>
            <w:r>
              <w:rPr>
                <w:rFonts w:ascii="微软雅黑" w:hAnsi="微软雅黑" w:eastAsia="微软雅黑" w:cs="微软雅黑"/>
                <w:color w:val="000000"/>
                <w:sz w:val="20"/>
                <w:szCs w:val="20"/>
              </w:rPr>
              <w:t xml:space="preserve">
                约 08:00 早起后酒店用早餐
                <w:br/>
                08:30 乘车出发前往那拉提
                <w:br/>
                13:00 抵达那拉提，享用午餐
                <w:br/>
                14:00 游览【那拉提空中草原】（游览不少于4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18:00游览结束后返回那拉提镇，办理酒店入住后自由活动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那拉提/独山子大峡谷（230公里，行车约3.5小时）/乌鲁木齐（280公里，行车约3.5小时）
                <w:br/>
              </w:t>
            </w:r>
          </w:p>
          <w:p>
            <w:pPr>
              <w:pStyle w:val="indent"/>
            </w:pPr>
            <w:r>
              <w:rPr>
                <w:rFonts w:ascii="微软雅黑" w:hAnsi="微软雅黑" w:eastAsia="微软雅黑" w:cs="微软雅黑"/>
                <w:color w:val="000000"/>
                <w:sz w:val="20"/>
                <w:szCs w:val="20"/>
              </w:rPr>
              <w:t xml:space="preserve">
                约08:00早餐
                <w:br/>
                约08:30换乘7座商务车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约15:00 游览【独山子大峡谷】（游览时间不少于1小时）。这里拥有“独库秘境，亿年奇观”之称的位于新疆克拉玛依市独山子区境内，城区南28千米处，均有公路通达。景区谷底宽100－400米，谷肩宽800－1000米，从谷底到谷肩高可达200米，海拔1070米，属峡谷地貌。曾荣登国家地理杂志，全国最美公路独库公路第一景
                <w:br/>
                约19:30抵达乌市，办理酒店入住后自由活动。
                <w:br/>
                <w:br/>
                问：独库公路如果临时封闭怎么办？
                <w:br/>
                答：独库公路穿过的冰达坂地带，年均气温在-10℃，雪灾、泥石流频繁。所以每年的10月到次年5月都会因大雪封路，即使在开放的6-9月，也会因为大雪而短暂封闭。
                <w:br/>
                1、如果届时遇到临时封闭且3天内解除的情况，我们会临时将行程调整为【独库不通】版本，并现退差价100元/人
                <w:br/>
                2、如行程临时变动导致的住宿地点临时变更，住宿标准将无法保证同级别酒店，敬请谅解。
                <w:br/>
                3、实际行程如有费用增加，导游将现场收取；实际行程如有费用剩余，导游将现场退回。
                <w:br/>
                4、独库公路需要换乘七座及七座以下倒短小车，小车空间有限，请各位贵宾出行前准备行李时注意：每人限带22寸行李箱一个；2人合用限带26寸行李箱一个+背包一个
                <w:br/>
                5、独库不通版本行程：
                <w:br/>
                约08:00早起后酒店用早餐
                <w:br/>
                08:30乘车出发前往伊宁
                <w:br/>
                11:30 抵达后游览【六星街】（游览不少于1.5小时）。六星街是中国塞外江南之城的新疆伊犁州伊宁市的一个古老街区，街区平面呈圆形，有六条主干道从中心向外辐射，把街区分成六个扇形地区，中心为学校、商铺等公共建筑，外围为居住区，形成一个特色的居住模式。当地人民亲切的称为“小八卦城”。也是网红歌曲《苹果香》的故乡。
                <w:br/>
                13:00 享用午餐，午餐后送伊宁站
                <w:br/>
                15:00 视车次时间乘坐城际列车返回乌鲁木齐
                <w:br/>
                22:00 左右抵达乌鲁木齐，接站后入住酒店休息。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出发地/乌鲁木齐往返经济舱含税机票
                <w:br/>
                住宿：7晚网评四钻高档酒店、1晚网评3钻舒适酒店、禾木村观景木屋，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酒店含早，全程含9早餐9正餐，除特色恰秀盛宴外，其余正餐平均餐标50元/人，如人数不足十人，将根据实际人数酌情安排用餐（团队餐不用不退）；
                <w:br/>
                门票	行程中所列景点首道大门票及必乘区间交通，不含景区内自愿自费的项目和交通
                <w:br/>
                体验项目	沉浸式哈萨克恰秀盛宴，赛里木湖环湖游
                <w:br/>
                当地交通	15人及以上安排2+1 高端航空商务舱座椅或豪华空调旅游车20%空座车，15人以下根据人数配相关车型，26座以下车型无行李箱；目的地赠送接送机/站（接送机用车不保证车型）；独库公路/阿禾公路段换乘七座商务车（一人一正座）或伊宁/乌鲁木齐城际动车二等座（如因不可抗力因素，如：途中堵车、景区人流量大拥堵、天气原因封路、政策原因等造成当天无法赶上火车，我社有权调整行程，由此增加的费用客人自理）
                <w:br/>
                随团
                <w:br/>
                服务人员	全团10人及以上安排当地持证中文导游服务，9人及以下仅安排司机兼向导(接送机为工作人员，不安排导游)
                <w:br/>
                保险	含旅行社责任险
                <w:br/>
                儿童价
                <w:br/>
                特殊说明	2-12周岁儿童费用仅含：往返大交通、车位费、半价餐费（不含门票、不含床位费，如超高产生门票及其他费用由家长现付，儿童请携带户口本本人页原件）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预订说明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人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【退餐】酒店早餐不用不退；团队人数未到达团队餐开餐标准（8人以上），则按照平均餐标30元/人/正退费，正餐由客人自理。行程中所有赠送项目以及风味特色餐不参加即视为自动放弃，不去不退。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导游经与客人协商后可根据实际情况取消或更换该景点，或由导游在现场按旅游产品中的门票价退还费用，退费不以景区挂牌价为准，敬请谅解。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2.新疆与内地时差两小时，但全疆均使用北京时间作息，新疆休息时间为晚上12：00左右，早上上班时间为10：00左右；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2025-06-18T03:03:16+08:00</dcterms:created>
  <dcterms:modified xsi:type="dcterms:W3CDTF">2025-06-18T03:03:16+08:00</dcterms:modified>
</cp:coreProperties>
</file>

<file path=docProps/custom.xml><?xml version="1.0" encoding="utf-8"?>
<Properties xmlns="http://schemas.openxmlformats.org/officeDocument/2006/custom-properties" xmlns:vt="http://schemas.openxmlformats.org/officeDocument/2006/docPropsVTypes"/>
</file>