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【嗨趣青岛】  青岛极地海洋世界崂山动车1晚2天游行程单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畅享假期-SD1690812579h3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之旅：甄选青岛地标性景点-【栈桥、圣弥厄尔大教堂、极地海洋世界、五四广场、广兴里、八大关、五四广场、奥帆中心、仰口风景区、太清游览区】等青岛旅游精华景点✿品质保证：纯玩无购物，保证行程中景点时长，额外精选高评价娱乐项目（自愿）！✿特色体验：亲近大海，来一次彻底的“洗肺”之旅！免费品尝用崂山水泡制的崂山绿茶
                <w:br/>
                ✿逍遥之旅：行程结束有自由活动时间，逛逛小城，品品小吃，无拘无束，逍遥自在！
                <w:br/>
                <w:br/>
                       ✿金牌服务：专业优秀导游，给您更高的旅行体验；多年驾龄淳朴老司机，为您的安全保驾护航！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
                <w:br/>
              </w:t>
            </w:r>
          </w:p>
          <w:p>
            <w:pPr>
              <w:pStyle w:val="indent"/>
            </w:pPr>
            <w:r>
              <w:rPr>
                <w:rFonts w:ascii="微软雅黑" w:hAnsi="微软雅黑" w:eastAsia="微软雅黑" w:cs="微软雅黑"/>
                <w:color w:val="000000"/>
                <w:sz w:val="20"/>
                <w:szCs w:val="20"/>
              </w:rPr>
              <w:t xml:space="preserve">
                【去程交通】早自行到济南站乘动车二等座赴青岛,青岛火车站东出站口接站，
                <w:br/>
                参考车次： 济南-青岛  D6001次（05:54-08:43）          
                <w:br/>
                          济南东-青岛G6905次（06：30-08：19）
                <w:br/>
                          济南西-青岛 D6001次（05：33-08：43）
                <w:br/>
                青岛的象征-【栈桥】：建于清光绪年间，是青岛的象征，见证了百年青岛的历史变迁。全长440米，从陆地延伸入海中，尽头的“回澜阁”是闻名世界青岛啤酒的标志！在此可以尽情的与海鸥欢乐互动！
                <w:br/>
                圣弥厄尔教堂-【天主教堂】(外观）：参观教堂外景，罗马式建筑，也是中国仅有的祝圣教堂。是青岛的婚纱照圣地，特色马牙石路蜿蜒伸展，走在路上仿佛置身欧洲小镇的街道，随手一拍美爆你的朋友圈。
                <w:br/>
                网红打卡-【广兴里】：广兴里内有很多老建筑，这些建筑主要建成于上个世纪二三十年代；漂亮的楼房、复古的拱廊、茂密的树木，使这里成为了热门的拍照打卡地。
                <w:br/>
                乘风破浪-【游船出海观光】：来青岛怎能不出海？我们特别安排的游船出海，既可以海上看青岛的红瓦绿树、碧海蓝天，一副美丽的油画跃然眼前，也可以近距离的将栈桥、小青岛等尽收眼底。
                <w:br/>
                亮剑深蓝，向海图强-【中国海军博物馆】（周一例行闭馆）：人民有信仰。国家有力量，作为国家级爱国主义教育基地，博物馆通过沉浸式展览弘扬海军精神，是了解中国海洋国防、增强民族自豪感的重要窗口。这里也是科技与时尚的完美结合，带你感受历史的震撼。
                <w:br/>
                车游万国博览园-【八大关风景区】：八大关的别墅群在秋天格外美丽，每一片红瓦白墙都像是油画一般。站在满是金黄色的梧桐巷道里，沉迷在八大关动人的斑斓之中，令人恍若置身法国巴黎。王正廷故居就坐落在正阳关路与居庸关路交叉口，是一座精美的欧式建筑，紧靠美丽的海滩，这里不时有海浪拍打沙滩的声音，而路边则被雪松环抱，清幽中热闹。
                <w:br/>
                治愈的蓝色世界-【青岛海昌极地海洋公园】（主场馆）：带你闯入蓝色童话世界，去海底两万里，和大鱼小鱼一起blue~blue~.还能近距离的观赏到白鲸、北极熊、企鹅、海獭、海狮等十几种、上百头国内罕见的珍稀极地动物以及上千种珍稀海洋鱼类。
                <w:br/>
                新城区地标-【五四广场】：为纪念“五四运动”而建，广场上矗立青岛标志性雕塑“五月的风”，彰显了庄重、坚实、蓬勃向上的爱国情怀。来这里可享受海景，遥望海湾对面的灯塔和奥帆中心停满的帆船。五四广场是青岛【网红景点】，也成为新世纪青岛的标志性景观。
                <w:br/>
                奥运情怀-【奥林匹克帆船中心】：奥帆中心坐落于青岛市东部的浮山湾畔，2008年北京奥运会的帆船比赛曾在这里举行。这里矗立着巨大的北京奥运火炬与奥运五环，港湾中停满的帆船甚是壮观，这儿也是欣赏日落的好地方。
                <w:br/>
                温馨提示：①游船出海为赠送项目，如果因天气原因等不可抗力因素不能开航，费用不退不换，请悉知。
                <w:br/>
                ②因个人宗教信仰问题天主教堂门票不包含在在内。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青岛-济南
                <w:br/>
              </w:t>
            </w:r>
          </w:p>
          <w:p>
            <w:pPr>
              <w:pStyle w:val="indent"/>
            </w:pPr>
            <w:r>
              <w:rPr>
                <w:rFonts w:ascii="微软雅黑" w:hAnsi="微软雅黑" w:eastAsia="微软雅黑" w:cs="微软雅黑"/>
                <w:color w:val="000000"/>
                <w:sz w:val="20"/>
                <w:szCs w:val="20"/>
              </w:rPr>
              <w:t xml:space="preserve">
                ①早乘车前往素有“海上第一名山”之称的5A级景区崂山（车辆行驶约1.5小时）；
                <w:br/>
                <w:br/>
                游览【仰口风景区】仰口风景区位于崂山东北部，是整个崂山自然景观较为经典的游览区域。景区有许多奇峰异石，包括【狮子峰、仙桃石、寿字峰】等知名景观，欣赏崂山苍劲书法的摩崖石刻，还有盘旋曲折的【觅天洞】，登上仰口巅峰【天苑】。仿佛觅天有成。立巨石之上，心旷神怡，万千景象一览无余。
                <w:br/>
                免费品正宗崂山茶，尝地道崂山水。
                <w:br/>
                <w:br/>
                ②【太清风景区】：太清景区内有索道可自费乘坐，索道横跨垭口与松顶峰之间,沿线景色独特,胜境荟萃。乘太清索道,不仅可以欣赏到蟠桃峰、瑶池峰等奇峰怪石,更能带您登高望远,置身于神秘莫测的山海风光之中（如去太清宫门票27元自理）崂山游览结束，乘车返回市内散团（车程约1小时）。崂山游览结束，乘车返回市内送团（车程约1小时）；
                <w:br/>
                <w:br/>
                【返程交通】乘动车或者高铁二等座，返回温馨的家。 （因车次价格差异，济南西高铁往返+50元/人）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早餐：含（住宿经济标准不含早餐）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门票：行程中所列景点第一大门票
                <w:br/>
                <w:br/>
                住宿：经济旅游酒店双人间，若出现单男、单女,根据当地实际情况安排三人间插住或客人现补单房差（空调、电视机、热水、独立卫生间，自备洗漱用品）；
                <w:br/>
                <w:br/>
                用餐：含1早餐，住宿经济标准不含餐
                <w:br/>
                <w:br/>
                用车：济南-青岛往返动车二等座，当地旅游为空调旅游车（用车为拼车），车型根据此团游客人数而定保证每人每车座；
                <w:br/>
                <w:br/>
                导游：持国导证导游服务；
                <w:br/>
                <w:br/>
                保险：本社已投保旅行社责任险，推荐客人购买人身意外伤害险；
                <w:br/>
                <w:br/>
                儿童：2至12岁儿童(1.2米以下)仅含旅游车一正座车位、导服！如产生其他费用由其家长自行承担；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2.人身意外险
                <w:br/>
                3.导游推荐自费项目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青岛</w:t>
            </w:r>
          </w:p>
        </w:tc>
        <w:tc>
          <w:tcPr/>
          <w:p>
            <w:pPr>
              <w:pStyle w:val="indent"/>
            </w:pPr>
            <w:r>
              <w:rPr>
                <w:rFonts w:ascii="微软雅黑" w:hAnsi="微软雅黑" w:eastAsia="微软雅黑" w:cs="微软雅黑"/>
                <w:color w:val="000000"/>
                <w:sz w:val="20"/>
                <w:szCs w:val="20"/>
              </w:rPr>
              <w:t xml:space="preserve">崂山太清索道 往返 90元/人   崂山海上游船 150元/人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出团请带好有效证件（身份证原件、儿童带好户口簿原件）。
                <w:br/>
                2、	全程不提供自然单房差，如果出现单男，单女的情况下，自然单房差由客人自理。
                <w:br/>
                3、	以上为参考行程，旅行社在不减少景点的情况下有权根据实际情况合理调整行程顺序游客因个人原因临时自愿放弃游览、用餐、住宿等费用不退。
                <w:br/>
                4、因不可抗拒因素造成无法游览，只负责退本社的优惠门票折扣差价，赠送景点不退门票。
                <w:br/>
                5、如遇国家政策性调价或人力不可抗拒因素所产生的费用由客人自理。
                <w:br/>
                6、因海边用餐海鲜较多，注意肠胃适应，避免出现腹泻。为了游客安全，请游客不要到海边游泳，因下海游泳属于自身行为，安全责任自负，并在下海前签《安全责任保证书》。
                <w:br/>
                7、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8、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
                <w:br/>
                9、根据《旅游法》第六十五条规定，旅游行程结束前，旅游者解除合同的，组团社应当在扣除必要的费用后，将余款退还旅游者。如在接团前1天取消，收取车位损失为：100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10、我社接待质量以该团大部分游客签署的意见反馈单为依据，如您在游程中未提出异议，我社将视为满意。返程后再提异议，请理解我社不予处理，故请在游程中尊重您的权利，将自己的意见及时如实反馈在意见单上。
                <w:br/>
                11、在游览过程中遵守景区规定；如身体不适，及时提出，适当休息；参加自费项目时，请自愿参加。
                <w:br/>
                12、外出时，请带好能联系到您本人的移动电话、以便随时联系；请在旅游车上记好导游电话，以防旺季走失时随时联系。
                <w:br/>
                13、注意安全,听从安排,跟随导游进行游览,不要擅自离队；登山时不能只看美景，要注意脚下，拍照时不要越过。
                <w:br/>
                14、在游览过程中妥善保管好随身携带的财物，因自身原因造成的人身和财产损失旅行社不承担责任。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1、全程不提供自然单房差，如果出现单男，单女的情况下，自然单房差由客人自理。
                <w:br/>
                2、此行程不含旅游意外险、出发地接送费、各类自费、消费等。
                <w:br/>
                3、如在接团前1天取消，收取车损为：200元/位，如当日取消还需收取当日房损。
                <w:br/>
                4、参考旅游法条款，70岁以上（含70岁）老人参团前需提供医院出具的身体健康证明。且告知游客：保险公司不受理此年龄层次客人旅游意外险，请客人及家属签署《知情书》。
                <w:br/>
                5、在游览过程中遵守景区规定；如身体不适，及时提出，适当休息。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
                <w:br/>
                6、因人力不可抗拒因素造成的景点送减少及变化，本社仅负责退还门票协议价格，如因自身原因离团的不退还任何费用，不承担因此造成的损失和责任！如遇政策性调整，部分景点将改为车游，旅行社不承担任何责任及费用！
                <w:br/>
                7、本社有权更改往返进出地点，调整游览行程先后顺序，但游览内容不会减少，标准不会降低的，请游客谅解！准确行程以出团通知为准；行程中所标游览时间为大体时间，如有相差30分钟左右为正常现象望做出理解；
                <w:br/>
                8、持老人、残疾人、军官、学生、记者等优惠证件：如在当地产生门票优惠，请持证明提前跟导游说明本社只负责退还协议价。儿童如按照成人价格参团者，以上景点同样不再给与优惠。如遇客人景点未进，我社按门票协议价退款。 以上部分景点旅行社折扣价低于优惠证件价格，故不再产生优惠退费,任一景点不游览不退费；此行程中崂山索道不含，客人可自愿自行购买或由导游安排购买。
                <w:br/>
                优惠证件景区退费标准： 崂山中转车无优惠，半票退25，免票退50。导游会在当地退您折扣价门票。如使用网上订购优惠票，请将团队优惠差额补齐
                <w:br/>
                9、青岛为海滨旅游城市，老人、小孩需要注意：因海边用餐海鲜较多 注意肠胃适应 避免出现腹泻。为了游客安全，请游客不要到海边游泳，因下海产生的一切安全问题我社不承担任何责任。跟随导游进行游览，不要擅自离队；登山时不能只看美景，要注意脚下，拍照时不要越过危险标志。（建议游客出发前在组团社购买旅游人身意外伤害保险）
                <w:br/>
                10、在游览过程中妥善保管好随向携带的财物，在入住酒店期间，遵守酒店规章制度，贵重物品寄存酒店，因自身原因造成的人身和财产损失旅社不承担责任。
                <w:br/>
                11、当地散客品团概况：游客在当地参加拼团，时间不统一（可能会出现等候其它游客）、散团地点统一（只负责送到指定地点，客人如需要送飞机或其他的要求须报名时提出）。
                <w:br/>
                12、行程中的具体游玩时间由导游根据当天情况进行掌握并安排，特别是旺季以及如五一、十一等国家大型法定节假日经常会遇到排队时间过长导致正常游览时间超时等情况出现，请游客谅解并积极配合导游的安排。
                <w:br/>
                13、对于超出旅游行程，经协商一致或者旅游者要求安排的娱乐游览项目，建议旅游者慎重选择。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14、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15、我公司解决投诉,以游客在当地所填写的“意见反馈表”为依据,请游客认真填写！恕不受理客人因虚填或不填意见单而产生的后续争议，敬请谅解！
                <w:br/>
                16、 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2025-05-02T10:44:42+08:00</dcterms:created>
  <dcterms:modified xsi:type="dcterms:W3CDTF">2025-05-02T10:44:42+08:00</dcterms:modified>
</cp:coreProperties>
</file>

<file path=docProps/custom.xml><?xml version="1.0" encoding="utf-8"?>
<Properties xmlns="http://schemas.openxmlformats.org/officeDocument/2006/custom-properties" xmlns:vt="http://schemas.openxmlformats.org/officeDocument/2006/docPropsVTypes"/>
</file>