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【回忆扬州---全陪班】纯玩华五+乌镇南浔高铁纯玩四日游（宁进杭出）行程单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HD1702265172Iy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华东五市，中端价格，适合孝敬父母、朋友出游、全家共游，让江南留下您的美好回忆！
                <w:br/>
                【全景江南】南京、扬州、无锡、苏州、杭州、一次踏遍华东五市
                <w:br/>
                【特色美食】扬州早茶，茶园里特色茶餐.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 南京（高铁）
                <w:br/>
              </w:t>
            </w:r>
          </w:p>
          <w:p>
            <w:pPr>
              <w:pStyle w:val="indent"/>
            </w:pPr>
            <w:r>
              <w:rPr>
                <w:rFonts w:ascii="微软雅黑" w:hAnsi="微软雅黑" w:eastAsia="微软雅黑" w:cs="微软雅黑"/>
                <w:color w:val="000000"/>
                <w:sz w:val="20"/>
                <w:szCs w:val="20"/>
              </w:rPr>
              <w:t xml:space="preserve">
                带着欢乐的心情前往江南家佳丽地—南京，8：30-12：00为统一接站时间，无任何行程安排；
                <w:br/>
                【温馨提示】：导游会提前一天与您确认集合时间及地点，请务必准时抵达。
                <w:br/>
                ①由于游客抵达南京的交通方式各不相同，有火车、有高铁、有飞机，所以旅行社会根据游客的抵达时间不同灵活安排，早到的游客自行安排自由活动，敬请谅解，并请积极配合导游安排；
                <w:br/>
                ②为避免耽误其他客人行程，我们将准时准点出发，拒绝等候，如未能在规定时间抵达集合地点，则自行前往景点与导游汇合。
                <w:br/>
                ▲  游览【夫子庙商业区】（游览时间约1.5小时）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 这里供应的传统食品和风味小吃。每年农历正月初一至十八，举行夫子庙灯会，热闹非凡。可欣赏夫子庙景色--秦淮风光带，含乌衣巷、文德桥、天下文枢坊、神州照壁等一系列人文景观。
                <w:br/>
                ▲  游览【大报恩寺】（游览时间约2小时）“南朝四百八十寺，多少楼台烟雨中”，杜牧诗中描绘的“四百八十寺”的起源就是大报恩寺，大报恩寺塔立于南朝寺庙发祥地和江南佛教中心，是南京历史最为悠久的佛教寺庙，千余年间，几经兴衰。如今重建的报恩寺巨构殊形，高耸云日，通体琉璃，佛灯永明，独步古今，更拥有世界现存唯一一枚佛祖真身顶骨舍利，见证了南京作为佛教文化艺术中心的地位。
                <w:br/>
                ▲  随后车赴扬州(车程约 1.5小时)，入住扬州。
                <w:br/>
                住宿参考酒店：四喜酒店(扬州文昌阁瘦西湖店) .扬州途美乐精品酒店 .速8酒店(扬州连运店).星程万达广场店，怡莱酒店扬州大学城店等。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  早餐品扬州特色早茶，“皮包水”说的就是扬州民间饮食习俗——喝早茶。在扬州喝早茶，不仅仅是品尝美味佳肴，也是一种重要的社交礼仪。手捧一杯清茶，点上若干点心，约上二三知己或是合作伙伴，谈天说地、畅所欲言，已成为当地人不可或缺的生活状态。扬州早茶种类繁多，面点小菜无不使人垂涎欲滴。可现场观摩早茶制作表演。
                <w:br/>
                早餐后游览“两岸花柳全依水，一路楼台直到山”的著名湖上园林——【瘦西湖景区】（游览时间约1小时）“垂杨不断接残芜,雁齿虹桥俨花图。也是销金一锅子,故应唤作瘦西湖。”清代钱塘诗人汪沆的一首诗，凝练地  概括了瘦西湖的风景特色：她较之杭州西湖更具一份清瘦神韵。瘦西湖由此得名，并蜚声中外。瘦西湖其实是一条狭长的河流，但蜿蜒曲折，湖面时宽时窄，景色不断变换，引人入胜。所谓“两岸花柳全依水，一路楼台直到山”。
                <w:br/>
                ▲  车赴无锡，游览游览太湖第一名胜——【鼋头渚】（接驳车已经赠送，游览时间约1.5小时）上三山仙岛、鼋渚春涛，乘船畅游太湖。鼋头渚位于江南名城无锡。来无锡必游太湖，游太湖必游鼋头渚。鼋头渚的风光是山清水秀，浑然天成，为太湖风景的精华所在，故有“太湖第一名胜”之称。当代大诗人郭沫若的“太湖佳绝处，毕竟在鼋头”的诗句赞誉，更使鼋头渚风韵流扬境内海外。
                <w:br/>
                【温馨提示】：樱花节期间3月1日——4月5日，进行交通管控，所有大巴车不得入园，需水陆进园，由管社山码头乘船入园，往返30/人需现付导游。4月5日后由充山停车场乘电瓶车入园，往返25/人需现付导游。
                <w:br/>
                车赴苏州（车程约1小时）。
                <w:br/>
                ▲  晚上可自费升级景点【苏州船游古运河】，船游古运河，体验姑苏古文化，苏州是个水乡，河道多，桥多，而山塘街是最具苏州街巷特征的典型，前门沿街，后门临河，逛古街，看古桥，山塘街被称誉为“姑苏第一名街”。
                <w:br/>
                收费标准：当地现付导游140元/人起。
                <w:br/>
                住宿参考酒店：苏州祥云精品酒店.  苏州华侨饭店   苏州熙瀚假日主题酒店   苏州维也纳蠡湖家具城店。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苏州-乌镇-南浔-杭州
                <w:br/>
              </w:t>
            </w:r>
          </w:p>
          <w:p>
            <w:pPr>
              <w:pStyle w:val="indent"/>
            </w:pPr>
            <w:r>
              <w:rPr>
                <w:rFonts w:ascii="微软雅黑" w:hAnsi="微软雅黑" w:eastAsia="微软雅黑" w:cs="微软雅黑"/>
                <w:color w:val="000000"/>
                <w:sz w:val="20"/>
                <w:szCs w:val="20"/>
              </w:rPr>
              <w:t xml:space="preserve">
                ▲  早餐后，游览以黄石假山为主题的【耦园】（游览时间约1小时），此园因在住宅东西两侧各有一园，故名耦园。古时两人耕种称为“耦”，“耦”、“偶”相通，寓有夫妇归田隐居之意。耦园以山为主，以池为辅，重点突出，搭配得当，显得幽曲有趣；耦园地处娄、相二门间的小新桥巷。全园布局，颇为得法。堆叠自然，位置恰当，陡峭峻拔，气象雄浑，为苏州园林黄石假山中较为成功的一座。
                <w:br/>
                ▲  赴“中国最后的枕水人家”【乌镇东栅】（游览时间约1.5小时）：江南水乡“小桥、流水、人家”的典范,影视片[似水年华]、[沈万三]等的拍摄取景地。游逢源双桥、财神湾、江南百床馆、木雕馆、居家民俗馆、茅盾故居、蓝印布坊等；走在宁静的石板小路，古旧木屋，清清湖水的气息，以其自然环境和人文环境和谐相处的整体美，呈现江南水乡古镇的空间魅力。
                <w:br/>
                ▲  游览水乡——【南浔古镇】(游览时间约1小时），著名的世界文化遗产，国家AAAAA级景区，中国历史文化名镇，中国十大魅力名镇，游遍江南九十九，不如南浔走一走。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车赴杭州（车程约1.5小时）。
                <w:br/>
                ▲  晚餐后可自费升级行程【杭州宋城+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收费标准：当地现付导游320元/人（普通席）
                <w:br/>
                住宿酒店参考：力德仕商务、森浩、槿庐、开元M、奈斯、轩马精品酒店、 益朵酒店、开元悦居。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杭州三星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
                <w:br/>
              </w:t>
            </w:r>
          </w:p>
          <w:p>
            <w:pPr>
              <w:pStyle w:val="indent"/>
            </w:pPr>
            <w:r>
              <w:rPr>
                <w:rFonts w:ascii="微软雅黑" w:hAnsi="微软雅黑" w:eastAsia="微软雅黑" w:cs="微软雅黑"/>
                <w:color w:val="000000"/>
                <w:sz w:val="20"/>
                <w:szCs w:val="20"/>
              </w:rPr>
              <w:t xml:space="preserve">
                ▲  早餐后游览西湖，【漫步西湖】（游览时间约1.5小时），远观苏堤，三潭印月（不上岛),漫步长桥，游览西湖十景之【花港观鱼】，观红鱼池，御碑亭，牡丹园等景观、远观【三潭印月】。（【友情提示】涉及黄金周，节假日，周末，西湖风景区大巴车禁止进入，客人需要换乘景区公交车，包公交车限乘50人，客人自理单趟5元/人，往返10元/人，具体当天以景区安排为准，敬请谅解！）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午餐后结束愉快行程，我们统一安排送站服务，杭州东站乘坐G______返程，如您的车次过早，请自行适时返程；
                <w:br/>
                1、杭州东站的返程时间建议15：30以后；
                <w:br/>
                3、如遇法定节假日返程大交通建议比平日延后1小时；
                <w:br/>
                3、免费送站地点仅为：杭州东站，其他地点暂不提供！（提供班车接送或小车服务）
                <w:br/>
                4、如您的车次早于我们的建议时间，请您自行返程。
                <w:br/>
                5、如您的车次较晚，您可以选择自由活动后自行前往火车站。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1、交通：往返高铁二等座；当地旅游车保证一人一正座；
                <w:br/>
                2、住宿：全程三钻酒店酒店
                <w:br/>
                3、用餐：全程3早5正
                <w:br/>
                4、门票：行程中景点首道大门票（不含景区内小门票、电瓶车、景交或索道等，赠游景点不去不退）
                <w:br/>
                5、导服： 全程中文导游服务（自由活动期间无导服）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1、行程外的其他个人消费，行程内景区附属商场个人消费。
                <w:br/>
                2、因交通延阻，天气、飞机机械故障等造成交通延误、更改或取消等不可抗力因素所导致的额外费用。
                <w:br/>
                3、景区内不含费用，游客朋友可要求导游员代买或自行购买（例如：中山陵景交20元/人、西湖游船船票55元/人等）。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苏州船游古运河</w:t>
            </w:r>
          </w:p>
        </w:tc>
        <w:tc>
          <w:tcPr/>
          <w:p>
            <w:pPr>
              <w:pStyle w:val="indent"/>
            </w:pPr>
            <w:r>
              <w:rPr>
                <w:rFonts w:ascii="微软雅黑" w:hAnsi="微软雅黑" w:eastAsia="微软雅黑" w:cs="微软雅黑"/>
                <w:color w:val="000000"/>
                <w:sz w:val="20"/>
                <w:szCs w:val="20"/>
              </w:rPr>
              <w:t xml:space="preserve">【苏州船游古运河】，船游古运河，体验姑苏古文化，苏州是个水乡，河道多，桥多，而山塘街是最具苏州街巷特征的典型，前门沿街，后门临河，逛古街，看古桥，山塘街被称誉为“姑苏第一名街”。收费标准：当地现付导游140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杭州宋城+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收费标准：当地现付导游320元/人（普通席）。
                <w:br/>
                自费自愿选择参加！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2025-05-04T07:39:10+08:00</dcterms:created>
  <dcterms:modified xsi:type="dcterms:W3CDTF">2025-05-04T07:39:10+08:00</dcterms:modified>
</cp:coreProperties>
</file>

<file path=docProps/custom.xml><?xml version="1.0" encoding="utf-8"?>
<Properties xmlns="http://schemas.openxmlformats.org/officeDocument/2006/custom-properties" xmlns:vt="http://schemas.openxmlformats.org/officeDocument/2006/docPropsVTypes"/>
</file>