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【望仙谷遇上三清山】网红望仙谷（白+黑）+三清山+水墨上河四日行程单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魅力山东-GN17120258524F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打卡慢生活，给您极致美体验
                <w:br/>
                精选徽州网红+王牌景点，绝无垃圾景点滥竽充数，一次大饱眼福。
                <w:br/>
                行程安排合理，纯玩不进店，充分享受旅游的快乐。
                <w:br/>
                多彩三清山，人间仙境深吸氧
                <w:br/>
                春天里，登三清山赏花，山岭上、群峰间，一路走来山花娇俏，次第盛开、争奇斗艳，姹紫嫣红舞动青山，空气中弥漫着芬芳的香甜。
                <w:br/>
                仙侠望仙谷，一秒回到仙侠剧
                <w:br/>
                只有仙侠剧中才有的场景！这座耗资26亿在深山峡谷中建起的景点简直就是人间仙境。望仙谷无论春夏秋冬、阴晴雨雪，这里都能给你足够的理由按下快门。特别是傍晚时分，仙侠气更显浓烈。难怪人们感叹“这是谁把游戏里的建筑搬到现实中来！”曾先后被央视《朝闻天下》、中国国家地理等栏目拍摄报道，还获得外交部发言人赵立坚特别推荐。
                <w:br/>
                网红日景：仙侠幻境望仙谷，一秒回到仙侠剧。望仙谷是秀水灵山中隐匿着的世外桃源，绵起伏的山峰，在蜿蜒狭长的峡谷两边，山林苍翠欲滴，瀑布飞流直下，仿若仙境一般。在这个建在悬崖峭壁上的神仙居所里，究竟有没有神仙，还需要自己亲自走一遭~
                <w:br/>
                梦幻夜景：山坳里的灯光越聚越多，整个望仙谷繁星点点，溪流将拱桥和月亮的倒影一揽而入，夜晚的望仙谷像是误入了宫崎骏的千与千寻里的场景，悬崖边的房子和夜晚灯火通明的夜景集市，感觉走进了动画里的世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早乘空调旅游车出发赴黄山，沿途欣赏江南风光。一路在欢歌笑语中不知不觉抵达黄山，抵达后入住酒店。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水墨上河】（门票赠送），景区以“徽州的前世今生”为主题定位，以徽州文化体验为核心，以“纸、墨、笔、砚”为人文背景，复活了徽州古镇的原乡生活。走进水墨上河，廊桥遗爱伴随碧水长流，“小南京”码头品味岁月变迁，归心亭内释放相思情结，古驿道边感悟“方婆遗风”，明清古街体验民俗风情，徽商故居见证致富传奇，尚荷书院传授科举文化，盈尺弄巷咀嚼民间故事，古宅民宿领略上河人家 ……
                <w:br/>
                后前往耗资26亿打造的一个在悬崖上的仙侠世界【望仙谷】（白+黑）（70周岁以上免大门票，65-70岁间补交门票80元/人，65岁以下补交门票120元/人），这里是国家4A级景区，是《人民日报》寻找的神秘山谷村庄。望仙谷隐于灵山山脉之中，在这里不仅可以看到卵石飞瀑的清幽峡谷、徐风轻曳的松涛竹海，飞流直下的瀑布，还有古朴风情的赣家乡村，朴实原味的夯土房屋和老街，雕花斗拱的古老宅邸，形态各异的山间桥梁，仿若仙境一般。游览【青云桥】微拱桥因为弧度小，走在上面好像走平地一样，有“平步青云”之意。【寻仙路】过了青云桥，再踏青云梯，从此鸿运当头。这里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【三叠水】前方的峡谷是两条溪交汇的地方，峡谷里的水自上流下，遇上了高高低低、长长短短的石阶，就产生了形式不同、水量不同、水声各异的叠水景观。打卡苍兰诀同款相思桥【揽月桥】，是谁还在水云天的晚霞中没有走出来。【白鹤崖】大家看前方远处的这块巨大的石头，这就是白鹤崖了，望仙谷的传奇故事就是从这里开始的。远观【悬崖民宿】，建在110多米高的白鹤崖的峭壁之上，远远望去，高山上层层叠叠的房屋依山而建。深沟峡谷、悬崖峭壁、古朴民居看上去宛若与天际相连，仙气十足。【流光夜景】随着夜色渐深，山坳里的灯光越聚越多，整个望仙谷繁星点点，溪流将拱桥和月亮的倒影一揽而入，让人不经疑惑是否还身在真实的环境，金庸先生笔下的黑木崖就是如此吗？让人流连忘返，不舍离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春季是三清山非常美的季节，春光妩媚，万峰吐绿，树上长出的嫩叶，散发出大自然幽香，沁人心脾。此时来三清山，呼吸着新鲜空气，感受着这里的声音和气味，清新和舒畅扑面而来，让疲惫感瞬间消失。
                <w:br/>
                早餐后游览国家5A级风景区【水墨丹青·三清山】（约4-6小时。65周岁以上凭证件免大门票，60-64周岁间需补交60元/人，60周岁以下需补交120元/人，三清山往返索道125元/人自理）。三清山四季皆胜景，春季景色更佳，走在三清山的小石板路上，一眼望去，各种名贵的花卉映入眼帘，有三清山杜鹃、三清山木兰、湖北海棠、天女花、四照花、樱花，各种颜色的花朵相应成趣。游【西海岸景区】四大奇观：高空玻璃栈道、云海、大峡谷、古树名木群；游览【阳光海岸】,栈道架设在平均海拔1600米的高空悬崖峭壁之上,不仅可以欣赏到三清山东部雄浑壮阔的日出云海、高山石林、高山瀑布等景致。自然景观精华荟萃地——【南清园景区】，赏神龙戏松、一线天、玉女开怀、十里杜鹃林、司春女神、巨蟒出山、天狗望月、仙苑秀峰、葛洪献丹、玉兔奔月等景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早餐后参观【老谢家茶博物馆】看徽州各种民间传统制茶工具、茶书、茶经、茶画、茶技等了解历史悠久的徽州茶文化。
                <w:br/>
                后适时结束行程，乘大巴车返回。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住宿：当地标准快捷酒店+1晚当地徽派酒店或客栈（为倡导绿色旅游，酒店不提供一次性洗漱用品，敬请谅解）      
                <w:br/>
                用餐：供餐3早（酒店含早不用不退）                        
                <w:br/>
                导游：中文导游服务
                <w:br/>
                交通：全程大巴车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门票：不含门票（景区小景点、景交和自理项目均不含）                       
                <w:br/>
                儿童报价：只含车位、导服，其余产生费用自理。不享受赠送景点门票，如超高都需补票。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老谢家茶博物馆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看徽州各种民间传统制茶工具、茶书、茶经、茶画、茶技等了解历史悠久的徽州茶文化。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【望仙谷】（白+黑）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70周岁以上免大门票，65-70岁间补交门票80元/人，65岁以下补交门票120元/人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三清山+往返索道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65周岁以上凭证件免大门票，60-64周岁间需补交60元/人，60周岁以下需补交120元/人，三清山往返索道125元/人自理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备注：导游有权根据时间、交通等实际情况对景点游览顺序进行调换，敬请谅解。
                <w:br/>
                旅游旺季或因天气、路况等遇上路上堵车等耽误游览时间，属不可抗力因素，不做赔偿，请游客多加谅解！景区小交通不算自费项目。赠送景点/项目不去费用不退。              
                <w:br/>
                提示：本产品为打包优惠产品，任何证件优惠不退，游客未产生的门票、餐、床位费不退！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2025-07-06T09:40:10+08:00</dcterms:created>
  <dcterms:modified xsi:type="dcterms:W3CDTF">2025-07-06T09:40:10+08:00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