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&lt;小岛旅行家&gt;秦皇岛/山海关 高铁纯玩4日游行程单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HEB1713495804q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◆精致小包：0自费，0购物，0压缩，品质旅行，18成人精致小团，确保品质！
                <w:br/>
                ◆品质保证：专车专导，拒绝起早贪黑游！超值管家式服务，VIP体验、给您专业而贴心的服务！  
                <w:br/>
                ◆臻选住宿：拒绝偏远郊区、精选繁华度假中心、近海精品住宿，轻松邂逅海边的日出与日落！～
                <w:br/>
                ◆早餐升级：拒绝生命维持餐，升级自助早餐、全程高餐标、餐餐营养又美味～
                <w:br/>
                ◆舌尖美味：蒸汽海鲜餐、海鲜大馅均为大众点评小岛必吃美食榜！
                <w:br/>
                ◆贴心旅程：告别死跟团，花样升级1日半自助游，汉服旅拍，让您自在打卡随心游！
                <w:br/>
                ◆精华全景：环岛精华景区全包含，让您一次走遍不留遗憾！
                <w:br/>
                ◆暖心赠送：每天一瓶矿泉水、贝壳纪念品、儿童赠送精美沙滩玩具一套～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秦皇岛
                <w:br/>
              </w:t>
            </w:r>
          </w:p>
          <w:p>
            <w:pPr>
              <w:pStyle w:val="indent"/>
            </w:pPr>
            <w:r>
              <w:rPr>
                <w:rFonts w:ascii="微软雅黑" w:hAnsi="微软雅黑" w:eastAsia="微软雅黑" w:cs="微软雅黑"/>
                <w:color w:val="000000"/>
                <w:sz w:val="20"/>
                <w:szCs w:val="20"/>
              </w:rPr>
              <w:t xml:space="preserve">
                山东各地乘高铁二类座赴旅游胜地秦皇岛，抵达秦皇岛。接站后自由活动，开始准备第二天的精彩旅程。
                <w:br/>
                ★ 自由活动期间可前往石塘路海鲜加工广场（位于北戴河人民医院对面步行街内，自购当地海鲜，货新鲜、品
                <w:br/>
                种多、价格惠、有保障，现场加工，品原汁原味海鲜大餐。
                <w:br/>
                ★ 其他美食聚集地如：燕大小吃街，乐都汇小吃一条街，刘庄夜市为各大地方美食聚集地，吃不惯清淡海鲜的可以去逛吃逛吃哦!
                <w:br/>
                温馨小提示 
                <w:br/>
                1、海鲜煮不熟含有细菌。  2、死贝类病菌素毒素多多。  3、海鲜啤酒同吃若痛风。  4、海鲜水果同吃会腹痛。
                <w:br/>
                5、吃海鲜后喝茶长结石。  6、冰鲜是不可白灼着吃。    7、海鲜维C同食会中毒。  8、关节炎患者忌多吃海鲜。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碧螺塔海上公园-游船出海-老虎石+环海公路-猫的天空之城-阿那亚或仙螺岛（2选1）
                <w:br/>
              </w:t>
            </w:r>
          </w:p>
          <w:p>
            <w:pPr>
              <w:pStyle w:val="indent"/>
            </w:pPr>
            <w:r>
              <w:rPr>
                <w:rFonts w:ascii="微软雅黑" w:hAnsi="微软雅黑" w:eastAsia="微软雅黑" w:cs="微软雅黑"/>
                <w:color w:val="000000"/>
                <w:sz w:val="20"/>
                <w:szCs w:val="20"/>
              </w:rPr>
              <w:t xml:space="preserve">
                【ins海岛-碧螺塔海上公园】（约1.5小时）景区内有海螺形螺旋观光塔，这里三面环海，风光绚丽。登塔远眺，茫茫大海尽收眼底，令人心旷神怡， 土耳其的热气球、圣托里尼的蓝白小镇，海边秋千，花墙，教堂，处处让人怦然心动。赏完了自然景色，快快和小伙伴一起，拍上美照，上热门！心愿塔许愿，将自己的小心意，一笔笔认真在卡片上记下，像一个漂流瓶，等待未来的自己。海边的欧式建筑、海上拱门、啤酒花园、海上酒吧街，在天与海的映衬下，色彩清新明丽，简直是拍摄各种浪漫场景的天然摄影棚。另外安利的还有房车区、透明船、无边泳池，游艇模型，都蛮有特点的，里边有种类繁多的小吃可任选。
                <w:br/>
                ***【乘风破浪-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最美环海公路+老虎石海上公园】（约2小时）位于北戴河海滨风景区的中心地带，这里沙软潮平，分布着北戴河大多数的海滨浴场，是游人多的地方。给您充足的时间，让您带孩子在这里尽情享受大海与沙滩带来的乐趣，中海滩以老虎石公园为中心，老虎石是散布在海边的一组形态各异的礁石群，登上老虎石，可以欣赏潮起潮落的壮阔景象。 “最美环海公路”这个名字一听就很浪漫，这个地方一面是山，一面是海。马上夏天到了，一定要带上喜欢的人来这里看海，没有红绿灯，一半是山，一半是海，一定要和爱的人来一次！有一种美好，叫宫崎骏的夏天。中海滩沙滩面积很广，夏日在沙滩上嬉戏游乐，看细细的沙粒渗入指缝，实在是一项不可多得的享受。
                <w:br/>
                *** 午餐，小岛特色蒸汽海鲜。（螃蟹、鲍鱼、皮皮虾、海螺、扇贝、黄蛤等各种时令海鲜）
                <w:br/>
                ***【网红打卡地-猫的天空之城】（约40分钟）一家书店，温暖一座城市。"猫空"迎海而建，“猫空”不像书店却在售书，不像邮局却在寄信寄明信片，不像咖啡馆却在卖咖啡……"猫空"只贩卖自己设计的产品，"猫空"有自己的喜好。它是一个时尚，一个混搭。它最著名的卖点就是“寄给未来”，你可以将寄给自己或亲友的贺卡、情书……放在写着不同年度的邮箱或标有日期的格子里，到了那一天，店员将帮你寄出去。
                <w:br/>
                ***【仙螺岛含跨海索道】（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岛内可自费进行海上蹦极、激流勇进、海上游船娱乐项目（二次消费）。
                <w:br/>
                *** 或【Aranya阿那亚】位于中国八大海岸之一的“黄金海岸”，她并不是一个旅游景区，而是一个封闭的专为高端消费人群打造的滨海度假社区，里边最著名的建筑“孤独的图书馆”更是流金岁月的取景地，而我们要观赏的“阿那亚礼堂”外观就位于社区之内。海边像一架钢琴一样的纯白色建筑，体现着古典的艺术风格，静谧的矗立在海岸线上，阿那亚Aranya——出自梵语“阿兰若”，本以为“人间寂静处，找回本我的地方”。礼堂的建筑初衷是为来此度假的高端消费人士和旅人提供“面海静思”的场所，现在成为了北戴河超火的网红打卡地。 快来和明星网红Get同款机位呀。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西港花园-乐岛-山海关古城-秦皇小巷
                <w:br/>
              </w:t>
            </w:r>
          </w:p>
          <w:p>
            <w:pPr>
              <w:pStyle w:val="indent"/>
            </w:pPr>
            <w:r>
              <w:rPr>
                <w:rFonts w:ascii="微软雅黑" w:hAnsi="微软雅黑" w:eastAsia="微软雅黑" w:cs="微软雅黑"/>
                <w:color w:val="000000"/>
                <w:sz w:val="20"/>
                <w:szCs w:val="20"/>
              </w:rPr>
              <w:t xml:space="preserve">
                ***【独家安排-汉服旅拍】在爆火的小岛，换上精致的汉服服装，资深高级化妆师和摄影师为您拍一组专属限定大片，让您朋友圈动态稳占C位。（注：此项目为有偿升级项目398元/人，自愿自费，非推荐自费项目，汉服旅拍--含1人妆面、造型、衣服、道具、摄影服务，底片全赠送，6张精修照片，因拍摄时间较长，需要提前预定）
                <w:br/>
                ***【西港花园】（约1.5小时）西港花园曾经是秦皇岛人熟悉的老港口，现在“变身”成旅游休闲的好去处。西港花园是由秦皇岛港西港区部分区域改建而成，花园主要景观皆由港口废弃的设备设施重新加以设计和改造而来，既不乏独有的工业氛围和深厚底蕴，又充满海港味道时尚气息。港口、铁轨、大海、火车各类元素，随手一拍即可出片不乏独有的工业氛围和深厚底蕴，又充满海港时尚气息。带上心爱的TA来这里，看一场海边落日，感受小岛的惬意美好。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***午餐，山海关特色海鲜大馅。
                <w:br/>
                ***【乐岛海洋王国】（约3小时）（淡季游乐设施部分开放 游览时间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4月30号之前，因乐岛景区未开放，换成【老龙头】（约2.5小时）老龙头坐落于河北省山海关城南4公里的渤海之滨，是明长城的东部入海处，向东接水上长城九门口，入海石城犹如龙首探入大海、弄涛舞浪，因而名“老龙头”。地势高峻，有明代蓟镇总兵戚继光所建“入海石城”。最为著名的建筑当属有“长城连海水连天，人上飞楼百尺巅”之称的澄海楼。是明长城的东部入海处，也是万里长城唯一集山、海、关、城于一体的海陆军事防御体系。在600余年的变迁中，老龙头书写了一部历尽沧桑的历史，为爱国主义提供了良好的教材。“长城万里跨龙头，纵目凭高更上楼。”这座长城精华建筑，与不停翻动的大海一起，引领着人们走进历史长河，感受沧桑巨变。）
                <w:br/>
                备注：淡季景区内游乐设施部分开放（请以景区实际开放游玩为准）；
                <w:br/>
                ***【沉浸式体验—秦皇小巷】（约1小时）"人间烟火气，最抚凡人心"这里是小岛最火的网红小吃街，也是小岛最具特色的沉浸式古风步行街，秦皇小巷分为东巷、西巷。自由选择自己喜爱的美食之余还可与高悬的灯笼、古香古色建筑合影，每一张都是大片。许多个性店铺让这里成为了小岛市集文创街，这里已经成为当地必来的网红打卡地。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自由活动一整天，放肆嗨-返程
                <w:br/>
              </w:t>
            </w:r>
          </w:p>
          <w:p>
            <w:pPr>
              <w:pStyle w:val="indent"/>
            </w:pPr>
            <w:r>
              <w:rPr>
                <w:rFonts w:ascii="微软雅黑" w:hAnsi="微软雅黑" w:eastAsia="微软雅黑" w:cs="微软雅黑"/>
                <w:color w:val="000000"/>
                <w:sz w:val="20"/>
                <w:szCs w:val="20"/>
              </w:rPr>
              <w:t xml:space="preserve">
                啦啦啦，【花样自助游】推荐目的地：
                <w:br/>
                ***【亲子推荐】：秦皇岛野生动物园（园内有100多种4000余头动物，返璞归真的大面积散养摒弃了城市动物园的束缚，您可真体验“昔日人观笼中兽，今日兽看车中人”的特殊感觉）。
                <w:br/>
                ***【旅拍推荐】：秦皇岛最火小巷旅拍+金梦海湾浴场（来一趟秦皇岛怎么能不拍一次国风古韵的大片呢，小巷里处处是景，高悬的灯笼配上古色古香的小巷里边有专业的旅拍馆，选一套你喜爱的汉服，来一次穿越之旅。金梦海湾就在附近作为秦皇岛的海边坐标地有时间可以顺便走一下哦）
                <w:br/>
                ***【历史推荐】：百年名人别墅探寻（百年历史名人别墅。跟着地图一边搜索一边寻找隐藏再北戴河的719座百年别墅。许多伟人也曾在此居住，并留下了一段段佳话。回味北戴河感受北戴河留给我们那段已被人们有意无意地封存起来地历史。周围有很多租电动车的哦。）
                <w:br/>
                ***【赶海推荐】：赶海拾贝——鸽子窝公园（国家保护湿地。百米浅滩每天一次潮长潮落为这里留下丰富的海洋生物，每年春秋时节，数以万计的珍稀候鸟在这里觅食、停留，成为又一大新景观。在这里可以赶海、拾贝、挖螃蟹体验海边渔民的生活。也可以登上鹰角亭眺望绿树红墙中掩映的北戴河全景，寻伟人的足迹，领略毛主席《浪淘沙、北戴河》的磅礴气势；这里也是北戴河观日出的首选之地。）
                <w:br/>
                ***送火车站，乘高铁返程，结束当地愉快的旅程！（如提前返程请提前告知，另付30元/人提前单独送站费用）。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（6月30日开始，逢双周末即周五周六连住的，须补周末房差100元/人，单周末补80元/人/晚）
                <w:br/>
                1、交通：济南西-秦皇岛-济南西高铁二类座，当地空调旅游车，保证一人一正座（正规31座以下的车型均无行李箱）；
                <w:br/>
                2、住宿：指定近海酒店双人标准间，不提供自然单间，出现单男单女则安排三人间，如没有三人间，请您自补单房差；
                <w:br/>
                3、用餐：全程2正2早，早餐升级营养自助早餐（如无法安排自助早，换成同等价位的桌早），早餐餐标：10元/人，不用不退费；
                <w:br/>
                        正餐餐餐特色：蒸汽海鲜餐、山海关荤锅（或古城老王头海鲜饺子）；餐标：50元/人（2餐均价，不用不退费），正餐围桌十人一桌，八菜一汤（不足十人按人数上菜）。
                <w:br/>
                4、门票：报价包含景点首道门票（不含景区内设自费项目及小交通）；
                <w:br/>
                5、导游：当地优秀导游服务；
                <w:br/>
                6、购物：全程不进店（部分景区或酒店内设有购物场所，属于其自行商业行为）；
                <w:br/>
                7、保险：旅行社责任险（不含旅游意外险，请游客自行购买）；
                <w:br/>
                友情提示：如当天参团人数不足十人，将安排小车，导游兼司机讲解服务，不影响品质。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北戴河的旅游纪念品有鱼油、贝雕、珍珠以及海鲜干产品，都是馈送亲朋的佳品。承德地处塞外，山川壮丽，植物资源非常丰富，盛产各种土特产品，如板栗、大扁、蘑菇、蕨菜等。选购买时一定要仔细鉴别真伪，不要轻易在地摊上购买。如有购买需求的朋友可咨询当团专职导游，到当地旅游行政部门特别指定的有信誉和质量保证的旅游商品点购买；
                <w:br/>
                ⑷ 海鲜食补，不可过量。路摊上的海鲜排挡，如没有导游或者当地知情朋友的引荐,需谨慎；
                <w:br/>
                ⑸ 必须保管好自己的证件、钱币等贵重及其他物品，晕车、晕船者，搭乘前宜喝一杯冷水，服晕车药，搭乘时勿吃甜食。照相机、摄像机电池、充电器要准备充分，大多数型号的胶卷及电池在商场内都能买到，景点内也可以买到，但价格较贵；
                <w:br/>
                ⑹北戴河、 承德地形属于盆地，气候属于半湿润半干旱大陆性季风气候，昼夜温差较大，四季分明，日照充足，7、8月份多雨水，6月份白天的气温最高会达到30度以上，但早晨与晚上气温升降较快，夜间最低气温会在10度左右，温差大约是20度，游客要随时的增减衣物，尤其是老年人与儿童，可在早晨出发时多准备一些衣物放在车上，以便随时增减。8、9月的气候光照较强，比较干燥，请客人游览景点时准备好防晒用品及皮肤护理用品，如忘记准备市内各大商场也有出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团人数为18成人，不包含孩子。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2、儿童价格要求年龄6周岁以下、身高1.2米以下，含当地车位、正餐半餐、不含早餐，其他产生自理；
                <w:br/>
                3、因报价已提供综合优惠，故持导游、军官、残疾、老人、教师、学生等优惠证件的客人均不再享受门票减免或其它优惠退费；     
                <w:br/>
                4、往返车次不定，时间不定，车厢不定，济南西/北戴河，山海关/济南西，如遇过路车火车票票源紧张，会出现从其他站出票、火车票限售、政策性调价或出其他车次火车票等情况，客人必须补火车票票差，请组团社提前向客人做好解释工作，我社不再受理因此产生的任何投诉与纠纷，谢谢合作；
                <w:br/>
                5、因全国散客拼团，每团接站车次较多，抵达时间不等，接站后可能需等待；自理景点为客人自愿参加，如有不参加者需在景区外等候其它客人，并按统一时间集合；
                <w:br/>
                6、按照国际惯例，酒店须在14：00后方能办理入住，在12：00之前办理退房手续。住宿如出现单男单女，安排三人间或插住，根据实际情况实在无法安排三人间或插住的游客，游客须补足房差；
                <w:br/>
                7、游客对我们服务质量的认定以当团大多数游客所填质量监督卡为准，请您认真填写，如在当地填写意见单时未注明投诉意见，返程后我社不再接受相关投诉，出团前请组团社向客人做好解释；
                <w:br/>
                8、游客座次根据报名先后顺序排定座位号，请根据导游告之的座号自觉入座，不得抢占他人座位；
                <w:br/>
                9、我社对小孩和60岁以上游客不承担监护权；游客须自行保管自己贵重物品，如游客因自身原因遗失物品，由自身负责，我社及导游有义务协助寻找或报案，但不负责赔偿；
                <w:br/>
                10、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11、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12、请客人务必保证自身身体状况良好，并适合参加旅行活动，若游客隐瞒病情，旅游过程中发生的问题由游客自行负责。游客有特殊病史，精神有问题的等都属于不适宜参加旅行活动；
                <w:br/>
                13、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14、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15、以上行程报价单为合同附件，每一条文字都视为合同的组成部分，请游客报名时、出发前仔细阅读。
                <w:br/>
                16、游客不得擅自离团，如因自身原因中途不参加行程离团的、离团请客人必须写离团申请书，经我社签字确认后方可脱团。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2025-06-17T04:28:17+08:00</dcterms:created>
  <dcterms:modified xsi:type="dcterms:W3CDTF">2025-06-17T04:28:17+08:00</dcterms:modified>
</cp:coreProperties>
</file>

<file path=docProps/custom.xml><?xml version="1.0" encoding="utf-8"?>
<Properties xmlns="http://schemas.openxmlformats.org/officeDocument/2006/custom-properties" xmlns:vt="http://schemas.openxmlformats.org/officeDocument/2006/docPropsVTypes"/>
</file>