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青海+甘肃·纯玩青甘双飞8天行程单</w:t>
      </w:r>
    </w:p>
    <w:p>
      <w:pPr>
        <w:jc w:val="center"/>
        <w:spacing w:after="100"/>
      </w:pPr>
      <w:r>
        <w:rPr>
          <w:rFonts w:ascii="微软雅黑" w:hAnsi="微软雅黑" w:eastAsia="微软雅黑" w:cs="微软雅黑"/>
          <w:sz w:val="20"/>
          <w:szCs w:val="20"/>
        </w:rPr>
        <w:t xml:space="preserve">兰州/西宁-张掖-敦煌-翡翠湖-东台吉乃尔湖-水上雅丹-茶卡-青海湖黑马河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20735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真正0购物
                <w:br/>
                赠送中国的马尔代夫；东台吉乃尔湖
                <w:br/>
                乌苏特水上雅丹，荒漠中凭空出现的“海洋”
                <w:br/>
                赠送草原藏服体验，藏式祈福，草原投壶+射箭，藏式茶点
                <w:br/>
                赠送不限次畅玩滑沙，跷跷板，网红桥打卡，沙漠越野摩托，骆驼拍照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济南-西宁/兰州-入住酒店-自由活动
                <w:br/>
              </w:t>
            </w:r>
          </w:p>
          <w:p>
            <w:pPr>
              <w:pStyle w:val="indent"/>
            </w:pPr>
            <w:r>
              <w:rPr>
                <w:rFonts w:ascii="微软雅黑" w:hAnsi="微软雅黑" w:eastAsia="微软雅黑" w:cs="微软雅黑"/>
                <w:color w:val="000000"/>
                <w:sz w:val="20"/>
                <w:szCs w:val="20"/>
              </w:rPr>
              <w:t xml:space="preserve">
                交通提醒：
                <w:br/>
                西宁机场—西宁 全程35km 行车时间约 40min
                <w:br/>
                兰州机场—兰州 全程80km 行车时间约 1.5H
                <w:br/>
                <w:br/>
                据航班时间客人自行前往西宁，抵达西宁后，我社赠送接机/站服务，接机/站为师傅接送（期间无导游），酒店前台报“姓名+电话”办理入住手续，之后自由活动，可以自行去品尝当地特色美食。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
                <w:br/>
              </w:t>
            </w:r>
          </w:p>
          <w:p>
            <w:pPr>
              <w:pStyle w:val="indent"/>
            </w:pPr>
            <w:r>
              <w:rPr>
                <w:rFonts w:ascii="微软雅黑" w:hAnsi="微软雅黑" w:eastAsia="微软雅黑" w:cs="微软雅黑"/>
                <w:color w:val="000000"/>
                <w:sz w:val="20"/>
                <w:szCs w:val="20"/>
              </w:rPr>
              <w:t xml:space="preserve">
                交通提示：
                <w:br/>
                西宁—门源 全程364km 行车时间约 5H
                <w:br/>
                门源—丹霞 全程270km 行车时间约 4H
                <w:br/>
                备注：每年9月1日至次年4月30日班期，因此期间门源及祁连草原无任何景观，兰州至张掖将调整为连霍行驶。
                <w:br/>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张掖-大地之子-敦煌
                <w:br/>
              </w:t>
            </w:r>
          </w:p>
          <w:p>
            <w:pPr>
              <w:pStyle w:val="indent"/>
            </w:pPr>
            <w:r>
              <w:rPr>
                <w:rFonts w:ascii="微软雅黑" w:hAnsi="微软雅黑" w:eastAsia="微软雅黑" w:cs="微软雅黑"/>
                <w:color w:val="000000"/>
                <w:sz w:val="20"/>
                <w:szCs w:val="20"/>
              </w:rPr>
              <w:t xml:space="preserve">
                交通提示：张掖—敦煌 全程590km 行车时间约 6.5H
                <w:br/>
                早餐后乘车穿梭茫茫戈壁，虽然不秀美，但是辽阔。远处的祁连山，山顶白雪皑皑，终年不化。前往丝绸之路甘肃段西端、飞天的故乡“丝路明珠”---敦煌市。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●【温馨提示】：
                <w:br/>
                1.张掖前往敦煌的公路服务区内，会设有超市或者特产店。非本产品内所涉及购物场所，质量和价格均无法保证，强烈建议客人谨慎购买！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敦煌-黑独山-翡翠湖-德令哈/大柴旦
                <w:br/>
              </w:t>
            </w:r>
          </w:p>
          <w:p>
            <w:pPr>
              <w:pStyle w:val="indent"/>
            </w:pPr>
            <w:r>
              <w:rPr>
                <w:rFonts w:ascii="微软雅黑" w:hAnsi="微软雅黑" w:eastAsia="微软雅黑" w:cs="微软雅黑"/>
                <w:color w:val="000000"/>
                <w:sz w:val="20"/>
                <w:szCs w:val="20"/>
              </w:rPr>
              <w:t xml:space="preserve">
                交通提示：
                <w:br/>
                敦煌—黑独山 全程240km	 行车时间约 4H
                <w:br/>
                黑独山—德令哈 全程450km 行车时间约 6H
                <w:br/>
                <w:br/>
                早餐后出发，前往景区游览。
                <w:br/>
                ●【黑独山】（游览约0.5小时，免费景点，如遇收费请自理）这里仿佛是一个与世隔绝的月球表面，灰黑色的山体在周围环境的映衬下显得尤为突出。黑独山的名字恰如其分地描述了这里的特色——一片被黑色砂石覆盖的山地，给人一种荒凉、孤寂而又冷艳的感觉。
                <w:br/>
                ●【翡翠湖】（游览约2小时，含门票，区间车自理）是原大柴旦化工厂盐湖采矿队采矿区，由于所含的矿物质浓度的不同，形成了颜色多彩的景象。天气晴好时，宛若镜面般的湖面倒影着蓝天白云和皑皑雪峰，宛如置身于仙境中。
                <w:br/>
                游览结束后乘车赴酒店入住休息！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德令哈/大柴旦-茶卡盐湖-青海湖黑马河-西海镇
                <w:br/>
              </w:t>
            </w:r>
          </w:p>
          <w:p>
            <w:pPr>
              <w:pStyle w:val="indent"/>
            </w:pPr>
            <w:r>
              <w:rPr>
                <w:rFonts w:ascii="微软雅黑" w:hAnsi="微软雅黑" w:eastAsia="微软雅黑" w:cs="微软雅黑"/>
                <w:color w:val="000000"/>
                <w:sz w:val="20"/>
                <w:szCs w:val="20"/>
              </w:rPr>
              <w:t xml:space="preserve">
                交通提示：德令哈—西海镇 全程400km 行车时间约5H
                <w:br/>
                <w:br/>
                早餐后游览景区。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黑马河景区】（游览约2小时，含门票，区间车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文迦牧场—金银滩草原独栋星空别墅】（10月10日班期起，因天气寒冷，无法安排草原星空独栋别墅今日改住藏式风格酒店，请周知！）隐藏在部落里的星空酒店，感受渺无人烟的宁静，闻闻山间草香，看草原上散落的牛羊群。从远处看每一间、每一排都非常整齐，每间房是精致的藏族元素不管是创意还是设计，都别出心裁，视野完美；晚霞如画，呼吸大自然最纯净的氧气，找回一份久违的生活宁静，感受自然的治愈与美好！
                <w:br/>
                ●独家赠送398元【草原绚烂狂欢夜】（赠送项目如因天气/人数不足/自愿放弃或其他因素等未能正常体验，无费用可退，10月15日之后不开放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西海镇-兰州/西宁
                <w:br/>
              </w:t>
            </w:r>
          </w:p>
          <w:p>
            <w:pPr>
              <w:pStyle w:val="indent"/>
            </w:pPr>
            <w:r>
              <w:rPr>
                <w:rFonts w:ascii="微软雅黑" w:hAnsi="微软雅黑" w:eastAsia="微软雅黑" w:cs="微软雅黑"/>
                <w:color w:val="000000"/>
                <w:sz w:val="20"/>
                <w:szCs w:val="20"/>
              </w:rPr>
              <w:t xml:space="preserve">
                交通提示：西海镇—兰州 全程约320km 行车时间约  5H
                <w:br/>
                <w:br/>
                早餐后游览【金银滩文迦牧场】；
                <w:br/>
                ●【金银滩文迦牧场】（游览约2小时）穿上藏服、零距离体验藏族人民的传统文化，金银滩草原上的文迦牧场，是王洛宾《在那遥远的地方》的诞生地，蓝天白云，牛羊成片，让您身临其境的感受藏族的建筑、风土人情、宗教信仰，让你真真的成为金银滩草原的主人。
                <w:br/>
                ●独家赠送价值238元【金银滩草原娱乐大礼包】（赠送项目如因天气/人数不足/自愿放弃或其他因素等未能正常体验，无费用可退，10月15日之后不开放 不安排此项目）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原子城纪念馆】（游览约1小时，不含讲解费，如遇周一闭馆则换莫家街）位于海西镇。纪念馆的外观设计，源起于核武器研制基地的生产厂房，一部分置埋于地下，形成了掩体的效果。馆前有座雕塑，据说呈现的是原子弹爆炸前的形态。纪念馆占地9615平方米，共分两层，一楼五个展厅分别为“历史抉择”、“激情岁月”、“勇攀高峰”、“东方巨响"、“共和国的记忆"，这五大展厅围绕着大厅呈圆形依次排开，记录了221厂的沧桑历程。
                <w:br/>
                备注：如遇【原子城纪念馆】周一闭馆，则该景点更改为西宁市区网红小吃街【莫家街】：莫家街位于西宁市中心东大街南侧，与饮马街相对。莫家街迄今已经有六百年的历史了。在今天的西宁人和外地游客眼中，莫家街就是一个青海美食集中区。青海的酿皮、炒凉粉、酸奶、油炸糕、面片、抓面等这里应有尽有。
                <w:br/>
                游览结束后出发前往兰州入住酒店。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西宁/兰州-济南
                <w:br/>
              </w:t>
            </w:r>
          </w:p>
          <w:p>
            <w:pPr>
              <w:pStyle w:val="indent"/>
            </w:pPr>
            <w:r>
              <w:rPr>
                <w:rFonts w:ascii="微软雅黑" w:hAnsi="微软雅黑" w:eastAsia="微软雅黑" w:cs="微软雅黑"/>
                <w:color w:val="000000"/>
                <w:sz w:val="20"/>
                <w:szCs w:val="20"/>
              </w:rPr>
              <w:t xml:space="preserve">
                交通提示：
                <w:br/>
                西宁—西宁机场 全程35km 行车时间约 40min
                <w:br/>
                兰州—兰州机场 全程80km 行车时间约 1.5H
                <w:br/>
                早餐后自由活动，若您航班/车次较早，请提前一天14点之前与酒店前台或导游联系，以便为您打包早餐。送机/送站司机会提前和您约好时间，请掌控好时间以免误机/站。返回您温馨的家，结束愉快的行程！
                <w:br/>
                ●【温馨提示】
                <w:br/>
                1、酒店退房时间为中午12:00之前，若您航班为晚班机，请于12点前自行完成退房，行李可寄存前台后自由活动，若超过退房时间退房所产生的费用请自理！
                <w:br/>
                2、请至少提前2小时小时抵达西宁机场，自行办理登机手续；
                <w:br/>
                3、送机为赠送项目，不用不退。送机为散拼车送机，车上会有其他游客，请知晓！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济南=西宁/兰州往返机票
                <w:br/>
                全程含景区首道大门票：鸣沙山月牙泉、莫高窟B类票、张掖丹霞地质公园（不含景区观光车）、青海湖黑马河景区（不含区间车）、茶卡盐湖（不含景区小交通）、翡翠湖（不含区间车）、黑独山（免费景点）（赠送景点，如收费敬请自理，如未开放则放弃此景点）
                <w:br/>
                重要提醒：行程所列景区门票已是综合优惠打包价，任何优惠证件门票均不退还，如遇恶劣天气、泥石流、塌方等原因导致未游览景点均不退还门票，请周知
                <w:br/>
                全程经济型酒店（不含单房差；如儿童不占床，需自理早餐费，如遇满房，我社有权调整至同等级酒店）
                <w:br/>
                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3.由于青海湖特殊地区，住宿条件有限，我们将根据情况安排青海湖沿线酒店，请您理解。
                <w:br/>
                参考酒店：
                <w:br/>
                兰州/新区/西宁：格林豪泰、友好宾馆、金澳宾馆、靖煤酒店、缘林世纪、新区随安酒店、航鑫酒店或同级；
                <w:br/>
                张掖/临泽：盛华文华酒店、华侨大酒店、雅庭假日酒店；张掖玉水苑酒店；美联假日或同级；
                <w:br/>
                敦煌：西部大酒店、华盛商务、兴鑫臻品酒店或同级；
                <w:br/>
                大柴旦：大柴旦天成、大漠之旅、梦之旅或同级；
                <w:br/>
                西海镇：文迦星空独栋别墅或同级；
                <w:br/>
                全程7早5正（早餐酒店含早，正餐25元/人/餐，八菜一汤，十人一桌，不含酒水，一桌不足十人菜量会根据实际人数安排，自愿放弃不吃不退）。（包含2大特色餐：甘州小吃宴+驴肉黄面）
                <w:br/>
                当地有营运资质的空调旅游车，按人数安排车型，每人确保正座；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含旅行社责任险（强烈建议客人在组团社购买旅游意外险）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儿童价格不含门票，不占床，小孩不含早餐，正餐为半餐，其它标准同成人。
                <w:br/>
                1.单房差；
                <w:br/>
                2.个人消费（如酒店内洗衣、电话及未提到的其他服务）；
                <w:br/>
                3.鸣沙山骆驼100元/人（65岁以上人人群不建议骑）、日出骆驼120元/人、茶卡盐湖往返小火车鞋套108元/人/天空一号区间车60元/人（必消）、翡翠湖区间车60元/人、张掖丹霞区间车38元/人（必消）、水上雅丹区间车60元/人（必消）、青海黑马河区间车30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天空一号区间车</w:t>
            </w:r>
          </w:p>
        </w:tc>
        <w:tc>
          <w:tcPr/>
          <w:p>
            <w:pPr>
              <w:pStyle w:val="indent"/>
            </w:pPr>
            <w:r>
              <w:rPr>
                <w:rFonts w:ascii="微软雅黑" w:hAnsi="微软雅黑" w:eastAsia="微软雅黑" w:cs="微软雅黑"/>
                <w:color w:val="000000"/>
                <w:sz w:val="20"/>
                <w:szCs w:val="20"/>
              </w:rPr>
              <w:t xml:space="preserve">必坐小交通</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张掖丹霞区间车</w:t>
            </w:r>
          </w:p>
        </w:tc>
        <w:tc>
          <w:tcPr/>
          <w:p>
            <w:pPr>
              <w:pStyle w:val="indent"/>
            </w:pPr>
            <w:r>
              <w:rPr>
                <w:rFonts w:ascii="微软雅黑" w:hAnsi="微软雅黑" w:eastAsia="微软雅黑" w:cs="微软雅黑"/>
                <w:color w:val="000000"/>
                <w:sz w:val="20"/>
                <w:szCs w:val="20"/>
              </w:rPr>
              <w:t xml:space="preserve">必坐小交通</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青海黑马河区间车</w:t>
            </w:r>
          </w:p>
        </w:tc>
        <w:tc>
          <w:tcPr/>
          <w:p>
            <w:pPr>
              <w:pStyle w:val="indent"/>
            </w:pPr>
            <w:r>
              <w:rPr>
                <w:rFonts w:ascii="微软雅黑" w:hAnsi="微软雅黑" w:eastAsia="微软雅黑" w:cs="微软雅黑"/>
                <w:color w:val="000000"/>
                <w:sz w:val="20"/>
                <w:szCs w:val="20"/>
              </w:rPr>
              <w:t xml:space="preserve">必坐小交通</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敦煌烤全羊</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敦煌大漠风情宴</w:t>
            </w:r>
          </w:p>
        </w:tc>
        <w:tc>
          <w:tcPr/>
          <w:p>
            <w:pPr>
              <w:pStyle w:val="indent"/>
            </w:pPr>
            <w:r>
              <w:rPr>
                <w:rFonts w:ascii="微软雅黑" w:hAnsi="微软雅黑" w:eastAsia="微软雅黑" w:cs="微软雅黑"/>
                <w:color w:val="000000"/>
                <w:sz w:val="20"/>
                <w:szCs w:val="20"/>
              </w:rPr>
              <w:t xml:space="preserve">（10人1桌）自愿参加，不强制！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（9点之前120元/人）自愿参加，不强制！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敦煌歌舞演出</w:t>
            </w:r>
          </w:p>
        </w:tc>
        <w:tc>
          <w:tcPr/>
          <w:p>
            <w:pPr>
              <w:pStyle w:val="indent"/>
            </w:pPr>
            <w:r>
              <w:rPr>
                <w:rFonts w:ascii="微软雅黑" w:hAnsi="微软雅黑" w:eastAsia="微软雅黑" w:cs="微软雅黑"/>
                <w:color w:val="000000"/>
                <w:sz w:val="20"/>
                <w:szCs w:val="20"/>
              </w:rPr>
              <w:t xml:space="preserve">238元/人起（敦煌盛典268元/人起，又见敦煌318元/人起，乐动敦煌298元/人起），自愿参加，不强制！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6.此线路因服务能力有限，仅接受持有中国有效身份证件的客人预订（不含中国香港、中国澳门和中国台湾），敬请谅解！
                <w:br/>
                7.此线路出于安全考虑，不接受孕妇预订，敬请谅解！
                <w:br/>
                8.此线路不接受儿童按成人报价报名，敬请谅解！
                <w:br/>
                9.儿童报价不包含此线路内赠送项目，敬请谅解！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1.此线路内所列赠送项目，景区有权依自身承载能力以及天气因素等原因决定是否提供，您也可以选择参加或者不参加（如选择放弃参加，则无费用可退）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2025-06-17T04:19:15+08:00</dcterms:created>
  <dcterms:modified xsi:type="dcterms:W3CDTF">2025-06-17T04:19:15+08:00</dcterms:modified>
</cp:coreProperties>
</file>

<file path=docProps/custom.xml><?xml version="1.0" encoding="utf-8"?>
<Properties xmlns="http://schemas.openxmlformats.org/officeDocument/2006/custom-properties" xmlns:vt="http://schemas.openxmlformats.org/officeDocument/2006/docPropsVTypes"/>
</file>