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新疆·新疆头等舱（1+1陆地头等舱大巴车）双飞10天行程单</w:t>
      </w:r>
    </w:p>
    <w:p>
      <w:pPr>
        <w:jc w:val="center"/>
        <w:spacing w:after="100"/>
      </w:pPr>
      <w:r>
        <w:rPr>
          <w:rFonts w:ascii="微软雅黑" w:hAnsi="微软雅黑" w:eastAsia="微软雅黑" w:cs="微软雅黑"/>
          <w:sz w:val="20"/>
          <w:szCs w:val="20"/>
        </w:rPr>
        <w:t xml:space="preserve">极致精品品质团 ，无人数限制 ，无年龄限制，仅有15席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XJ1720581103t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六大 5A 级王牌风景区一价全含 ，北疆精华景点尽收眼底
                <w:br/>
                喀纳斯、世界魔鬼城、赛里木湖、那拉提、巴音布鲁克、天池、新疆特色歌舞演绎
                <w:br/>
                海上魔鬼城、禾木、独库公路、独山子大峡谷、野马古生态园、坎儿井、火焰山，让您一次游完不留遗憾
                <w:br/>
                绝不更换景点（不可抗力因素除外）；不压缩游览时间；不减少景点，把充足的时间用在观景上
                <w:br/>
                一晚禾木景区木屋民宿，深入景区漫游早赏晨雾晚观星空
                <w:br/>
                一晚感受野奢VILLA沙漠主题酒店，进入阿拉丁里的童话世界，
                <w:br/>
                一晚赛里木湖独家酒店，享受大西洋最后一滴泪的夕阳，
                <w:br/>
                一晚野马生态主题酒店，零距离接触汗血宝马
                <w:br/>
                5晚携程四钻住宿
                <w:br/>
                全程专享百分之七十社会餐厅
                <w:br/>
                升级新疆网红社会餐厅，尊享新疆歌舞盛宴全程定制用餐：
                <w:br/>
                奔跑的肉饼、羊拐抓饭、牛转乾坤宴、额河冷水鱼、新疆特色拉条子、烤肉、高原土火锅，安排VIP能量补给水果，定制天然新疆山泉水畅饮。带您体验新疆特色美食
                <w:br/>
                <w:br/>
                王者梦想座驾39座车身仅设15席，”躺平式“旅行1+1双排座，是普通车3倍空间，司机统一制服上团，每天为贵宾上下行李，随车配备雨伞、充电宝、创可贴以及晕车贴等以备不时之需
                <w:br/>
                <w:br/>
                独库换乘小车体验--步移景异的景观大道，“一日经四季，十里不同天、
                <w:br/>
                六大景区区间车一价全含--（禾木区间车+喀纳斯区间+赛里木湖区间车+巴音布鲁克区间+乌尔禾魔鬼城区间+那拉提河谷草原区间）
                <w:br/>
                行程中有当天过生日的客人，赠送生日蛋糕或精美礼品一份，
                <w:br/>
                新婚夫妻 ，本社全程安排  2 晚温馨浪漫大床房！需提前告知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济南&gt;&gt;&gt;乌鲁木齐&gt;&gt;&gt;自由活动
                <w:br/>
              </w:t>
            </w:r>
          </w:p>
          <w:p>
            <w:pPr>
              <w:pStyle w:val="indent"/>
            </w:pPr>
            <w:r>
              <w:rPr>
                <w:rFonts w:ascii="微软雅黑" w:hAnsi="微软雅黑" w:eastAsia="微软雅黑" w:cs="微软雅黑"/>
                <w:color w:val="000000"/>
                <w:sz w:val="20"/>
                <w:szCs w:val="20"/>
              </w:rPr>
              <w:t xml:space="preserve">
                今日抵达新疆乌鲁木齐，这里是亚洲的地理中心。俗话说“不到新疆不知中国之大，没见过新疆之美不知中国之美”。新疆是举世闻名的瓜果歌舞之乡、珍宝玉石之邦，地大物博的新疆占祖国土地面积的六分之一，我社接机/站师傅将送您前往酒店（当天为全国各地客人到时达新疆集合时间；因此当天无任何行程无导游，客人至酒店前台报导游的名字入住，等候导游短信或电话通知第二天的出发时间，请耐心等待）。自由活动期间请注意人身财产安全，在自己能够控制风险的范围内活动，出门记好酒店电话和位置记好旅行社紧急联系人的联系方式，购物时请保管好购物小票，切莫贪图路边小便宜，切记不要玩的太晚而影响精彩的新疆之旅。
                <w:br/>
                我在祖国西部，我在丝绸之路，我在亚洲中心，我在乌鲁木齐等您！ 
                <w:br/>
                美食攻略： 晚餐自理 新疆少数民族众多，各名族都有独特的饮食文化，来到新疆免不了品尝一下当地特色饮食：烤肉、馕、大盘鸡、拌面、抓饭、酸奶子、奶茶、烤包子、油馓子等，每一种都让人垂涎欲滴，新疆是吃货的理想之地
                <w:br/>
                温馨提示：
                <w:br/>
                1.出发前请携带有效期内的身份证件原件（以备火车站验票、办理登机牌及住宿所需）。
                <w:br/>
                2.请务必提供准确的联系方式，并保持手机开机状态；以便当地接站师傅与您取得联系。
                <w:br/>
                3.因不可抗力因素（如火车晚点）造成的参观景点时间压缩，旅行社不承担相应连带责任，敬请谅解。
                <w:br/>
                4.新疆全年干燥，初抵乌市一定多吃水果、多喝水。自由活动期间一定结伴而行，以酒店附近为主。必要时及时联系导游或新疆应急联系人。
                <w:br/>
                5.入住酒店检查房间设施，如有问题请立即告知酒店服务人员，遵守入住酒店规定。如需交押金，请自行保管好押金条；退房时，房间设施无损坏，前台自行办理退押金。
                <w:br/>
                6.新疆地理位于东六区，北京位于东八区，因此新疆与北京等内地城市有2小时小时差，执行北京时间。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乌鲁木齐&gt;&gt;&gt;海上魔鬼城&gt;&gt;&gt;布尔津 （单程约550KM，行车约8H）
                <w:br/>
              </w:t>
            </w:r>
          </w:p>
          <w:p>
            <w:pPr>
              <w:pStyle w:val="indent"/>
            </w:pPr>
            <w:r>
              <w:rPr>
                <w:rFonts w:ascii="微软雅黑" w:hAnsi="微软雅黑" w:eastAsia="微软雅黑" w:cs="微软雅黑"/>
                <w:color w:val="000000"/>
                <w:sz w:val="20"/>
                <w:szCs w:val="20"/>
              </w:rPr>
              <w:t xml:space="preserve">
                早餐后乘车赴沿新晋网红沙漠公路 S21 高速一路南【穿越古尔班通古特沙漠公路】一条集自然观光、民俗风情、文化遗产旅游和休闲度假等为主体的沙漠公路！各种美景尽收眼底，感受西域新疆的博大宽阔。后前往，【海上魔鬼城】，在乌伦古河入湖口处（东河口），吉力湖东岸，有一片未经任何人工雕琢的原始自然风貌，全长十多公里，从水路和陆路感受各不同。坐船从湖面上看，它像一座漂浮在水面上的城堡，被称为“有生命力的海上魔鬼城”。国内的雅丹地貌和魔鬼城不止一处，水上雅丹魔鬼城，却是独一无二。海上魔鬼城拥有雄壮的地质景观，独特的海上雅丹地貌，环绕着小海子，由于长年的风蚀雨蛀，由此形成造型奇特的地貌景观。有的象壮丽的宫殿，有的象神秘庄严的庙宇，有的象仰天长啸的雄狮，这是一个多姿多彩的世界，大自然所营造的城堡，大自然所营造的海子，它们相互依存了千万年，用无声的语言，诉说着大自然的雄奇与伟岸、辽阔与柔美。。后前往布尔津入住酒店
                <w:br/>
                温馨小贴示
                <w:br/>
                ✔今日会早早出发，对于内地的朋友来说是可以跨好几个省的路程，如果您没有休息好，可以在车上美美的 再睡个回笼觉，感谢您的理解与支持。
                <w:br/>
                ✔行程中标注车程时间为正常情况下的时间。新疆地域辽阔，路途限速严 格 APP 定位跟踪，安检较多，所以比较耽误时间、旺季也会有堵车等因素，因此乘车时间会延长，敬请谅解!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午餐：新疆特色拉条子，大串烤肉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布尔津&gt;&gt;&gt;喀纳斯&gt;&gt;&gt;禾木景区 （单程约130KM，行车约3H）
                <w:br/>
              </w:t>
            </w:r>
          </w:p>
          <w:p>
            <w:pPr>
              <w:pStyle w:val="indent"/>
            </w:pPr>
            <w:r>
              <w:rPr>
                <w:rFonts w:ascii="微软雅黑" w:hAnsi="微软雅黑" w:eastAsia="微软雅黑" w:cs="微软雅黑"/>
                <w:color w:val="000000"/>
                <w:sz w:val="20"/>
                <w:szCs w:val="20"/>
              </w:rPr>
              <w:t xml:space="preserve">
                早餐后乘车前往【喀纳斯】（已含门票及区间车）道路在草原上划出一道蜿蜒的曲线， 偶尔裸露的花岗岩巨石像路标一般，为了更好的欣赏沿途车窗外的风景，这段道路全程限速。继续前行车辆开始驶入山路进入阿尔泰山的腹地。阿尔泰是突厥语“金山”之意，这 座山脉中蕴含着丰富的金矿，地下掩埋的宝藏或许看不到，但是地表的景色随处可见，前往贾登峪售票中心，购买门票、换乘区间车进入喀纳斯，一路美景应接不暇，一个小秘密 告诉你，坐在区间车的左边会看到更美的风景哟。车辆行驶中，时而经过幽深的峡谷，时 而路过茂密的森林，时而跨过喀纳斯河。沿喀纳斯河行驶，沿途经过三道湾，可沿途观赏【卧龙湾】【神仙湾】 【月亮湾】【鸭泽湖】风光，卧龙湾河心小洲轮廓像侏罗纪公园里的剑龙，横卧在河水中央。接着到达月亮湾，俯瞰那一只似巨大脚印的河滩留在弯月般的河湾，惟妙惟肖，到了神仙湾水面又变得波光粼粼，如同闪烁的珍珠项链光芒，鸭泽湖水面平静 如镜，常可以看到野鸭天鹅等野生水鸟。这用心用眼用鼻去感受喀纳斯的美，感受这一片人间净土！后前往禾木村入住木屋，今日住宿在此沉浸式游览约 15 小时（拍童话村 落日落+夜观禾木星空+早赏晨雾茫茫，炊烟袅袅+渡禾木老桥）
                <w:br/>
                温馨提示
                <w:br/>
                1.禾木属于山区坐落在山涧，所以房间会有潮润的情况。
                <w:br/>
                2.禾木均为民俗客栈，热水器均具备，但是和城市同等级别的酒店有差距。且单家客栈房间数量较少，一个散拼团可能会出现分1-2家客栈住宿，进入景区无行李车，需要自行携带行李步行（10-20分钟）进入景区入住酒店（建议将大件行李存放大巴车上，仅携带贵重物品以及必备洗漱品进入景区）。
                <w:br/>
                3.由于喀纳斯禾木地处偏远，食材不能及时运输导致菜品种类较少，餐食水平较新疆的标准会较低，敬请谅解。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午餐：喀纳斯景区德瓦餐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禾木景区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禾木观景台&gt;&gt;&gt;世界魔鬼城&gt;&gt;&gt;乌尔禾 （单程约400KM，行车约6H）
                <w:br/>
              </w:t>
            </w:r>
          </w:p>
          <w:p>
            <w:pPr>
              <w:pStyle w:val="indent"/>
            </w:pPr>
            <w:r>
              <w:rPr>
                <w:rFonts w:ascii="微软雅黑" w:hAnsi="微软雅黑" w:eastAsia="微软雅黑" w:cs="微软雅黑"/>
                <w:color w:val="000000"/>
                <w:sz w:val="20"/>
                <w:szCs w:val="20"/>
              </w:rPr>
              <w:t xml:space="preserve">
                早餐后前往【禾木村观景台】，村中有很多独立的白桦树，白色的树干，金色的树冠，非常漂亮，和四周褐色的原生态木屋相映衬，再加上早晚袅袅炊烟，真是绝佳的民族村落风景图。每到深秋，四周一片金黄，灿烂的耀眼村的一侧有一个很好的高坡平台可以观赏全乡景色；后乘车前往乌尔禾，游览【乌尔禾魔鬼城】乌尔禾魔鬼城位于新疆维吾尔自治区克拉玛依市乌尔禾区，是一座典型的雅丹地貌景区。这里独特的地形和荒凉的景色使其得名“魔鬼城”。乌尔禾魔鬼城是一个神秘而美丽的地方。在这里，大自然以其鬼斧神工的创造力，将一座座形态各异的岩丘、石柱、石峰、石墙、石拱桥等奇妙地展现在人们面前。这些地貌形态各异，有的像城堡，有的像教堂，有的像迷宫，还有的像动物园，让人惊叹不已。在乌尔禾魔鬼城中漫步，仿佛置身于一个荒芜的星球上。这里的气候干燥，风力强劲，给人一种荒凉和孤独的感觉。但是，正是这种孤独和荒凉的美感，乌尔禾魔鬼城还是一个进行摄影和绘画的好地方。这里的色彩和光影变化多端，游览结束后前往西部乌镇酒店入住感受野奢VILLA沙漠主题酒店
                <w:br/>
                温馨提示
                <w:br/>
                ✔防晒！防晒！防晒！风景最佳是傍晚，有晚霞的魔鬼城最温柔！
                <w:br/>
                1，请遵守所有当地的安全规定和指南。在魔鬼城内，请保持安静，不要制造噪音或扰乱野生动物。此外，请遵循所有标志和指示，不要进入未被允许进入的区域或从事危险的活动。
                <w:br/>
                2，注意天气条件。魔鬼城是一个干旱的地区，天气变化无常。在旅行前，请查看当地的天气预报并做好相应的准备。如果天气恶劣，请待在室内或安全的场所。
                <w:br/>
                3，请尊重当地的文化和环境。在游览魔鬼城时，请注意保护该地区的文化和自然环境。不要破坏任何文物或古迹，不要乱扔垃圾或破坏当地的生态环境。此外，请尊重当地居民的风俗习惯和传统价值观。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午餐：额河冷水鱼宴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乌尔禾&gt;&gt;&gt;赛里木湖 （单程约550KM，行车约7H）
                <w:br/>
              </w:t>
            </w:r>
          </w:p>
          <w:p>
            <w:pPr>
              <w:pStyle w:val="indent"/>
            </w:pPr>
            <w:r>
              <w:rPr>
                <w:rFonts w:ascii="微软雅黑" w:hAnsi="微软雅黑" w:eastAsia="微软雅黑" w:cs="微软雅黑"/>
                <w:color w:val="000000"/>
                <w:sz w:val="20"/>
                <w:szCs w:val="20"/>
              </w:rPr>
              <w:t xml:space="preserve">
                早餐后乘车前往赛里木湖，游览被形容为：大西洋最后一滴眼泪的【赛里木湖】赛里木湖，坐落在新疆维吾尔自治区西部，是丝绸之路北线的重要水源之一。这个美丽的湖泊，有着清澈的湖水，碧波荡漾，如同一面镜子，映照着天空的变幻。湖畔，青青的草地上，牛羊成群，悠闲地漫步，构成了一幅优美的画卷。赛里木湖是一个神奇的地方。传说中，这里的水源来自于天山山脉的融雪，而湖中的水则能治愈所有的疾病。当地的哈萨克族人深信这个传说，他们会在生病时来到湖边，祈求神灵的庇佑。而游客们也会来到这里，欣赏这美丽的景色，感受大自然的魅力。
                <w:br/>
                在赛里木湖畔，还有一个著名的景点——松树头。这些高大的松树，屹立在湖边，见证了赛里木湖的沧桑变迁。这里的风光旖旎，是摄影爱好者的天堂。当夕阳西下时，整个湖面被染成了金黄色，那美丽的景色仿佛让人置身于仙境之中， 游览后在景区酒店入住。
                <w:br/>
                温馨提示
                <w:br/>
                1.赛里木湖景区内游客较多，请拍照时勿走路。请各位游客小心湿滑，以免摔倒。
                <w:br/>
                2.赛里木湖的天气变幻莫测，所以请您提前查看天气预报，做好防晒、防雨等措施。别让天气影响了您的好心情。
                <w:br/>
                保持环境卫生：在景区内请保持环境卫生，不要随地乱扔垃圾，让我们共同保护赛里木湖的美丽景色，营造一个美好的旅游环境。在游览赛里木湖的同时，也要尊重当地的文化和习俗，不要随意触碰当地的植物、动物和文物等。让您的旅程更加文明、有礼。在赛里木湖景区内，请您自觉遵守各项规定，不要乱扔垃圾、破坏生态环境等。同时，也要注意自身安全，不要在湖边嬉戏或者攀爬山峰，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午餐：特色奔跑的肉饼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赛里木湖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赛里木湖&gt;&gt;&gt;那拉提 （单程约450KM，行车约6H）
                <w:br/>
              </w:t>
            </w:r>
          </w:p>
          <w:p>
            <w:pPr>
              <w:pStyle w:val="indent"/>
            </w:pPr>
            <w:r>
              <w:rPr>
                <w:rFonts w:ascii="微软雅黑" w:hAnsi="微软雅黑" w:eastAsia="微软雅黑" w:cs="微软雅黑"/>
                <w:color w:val="000000"/>
                <w:sz w:val="20"/>
                <w:szCs w:val="20"/>
              </w:rPr>
              <w:t xml:space="preserve">
                早餐后欣赏完赛里木湖的日，出发行径新疆果子沟大桥—峡谷高山的空中巨龙||果子沟大桥在蓝天和白云之间，果子沟大桥高耸独立，婉如一条巨龙横跨在霍连高速公路之上，主桥雄伟，引桥穿花，连雪山于桥侧，引白云到身边，从此伊犁河谷与赛里木湖之间畅通无阻，整个桥面看上去十分霸气，也被人们誉为“新疆第一桥”途中赠送【薰衣草基地】（赠送景点，不去不退）薰衣草庄园仅在花期时赠送，花期为每年6.15-8.10。成片的薰衣草汇成紫色的海洋，一下车就闻到了扑面而来的香气，紫色的田园十分浪漫。参观游览后前往【那拉提大草原】那拉提大草原的名字源于蒙古语，意为“太阳升起的地方”。这里的景色十分美丽，有大片的草原、高耸的山峰、深邃的峡谷、蜿蜒的河流和茂密的森林。这些自然景观与人文景观相互融合，形成了独特的草原文化。在春天，那拉提大草原是一片花的海洋，各种野花争奇斗艳，让人仿佛置身于仙境之中。夏天，这里的草长得非常茂盛，可以供大量的牛羊马匹放牧，是游牧民族的天堂。秋天，那拉提大草原的景色变得更加美丽，金黄的草地上点缀着一片片的红叶，让人流连忘返。冬天，这里白雪皑皑，成为了一片银色的世界。拿出您的相机及拍摄用具尽情自拍留下美好的景色留念；是世界四大河谷草原之一。
                <w:br/>
                温馨提示
                <w:br/>
                空中草原游玩方式
                <w:br/>
                ✔空中草原观光车共停靠③站，分别是天界台、天牧台、游牧人家
                <w:br/>
                ✔天界台：空旷的草原和成片雪山同框，非常壮阔，还可以坐索道游览
                <w:br/>
                ✔天牧台：主打民族服拍照、直升机游览、草原边还有一个秋千可以拍
                <w:br/>
                ✔游牧人家：是最好看的地方，网红桥所在地，也可以骑马，一定要多花时间在这里
                <w:br/>
                1. 选择正规的旅游经营场所，不要选择黑车、黑马、黑导游、黑毡房等非法经营行为。
                <w:br/>
                2. 在景区内游玩时，注意避让牲畜，保持安全距离，不要随意喂食动物，以免引起动物伤人事件。
                <w:br/>
                3. 严禁携带火种进入景区，严禁在景区内露营、烧烤、野炊等行为，保护景区生态环境。
                <w:br/>
                4. 在游玩过程中，注意保管好个人财物和随身携带的物品，避免丢失或被盗。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午餐：那拉提姑娘追宴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那拉提&gt;&gt;&gt;巴音布鲁克&gt;&gt;&gt;独库公路&gt;&gt;&gt;奎屯/石河子 （单程约450KM，行车约8H）
                <w:br/>
              </w:t>
            </w:r>
          </w:p>
          <w:p>
            <w:pPr>
              <w:pStyle w:val="indent"/>
            </w:pPr>
            <w:r>
              <w:rPr>
                <w:rFonts w:ascii="微软雅黑" w:hAnsi="微软雅黑" w:eastAsia="微软雅黑" w:cs="微软雅黑"/>
                <w:color w:val="000000"/>
                <w:sz w:val="20"/>
                <w:szCs w:val="20"/>
              </w:rPr>
              <w:t xml:space="preserve">
                早餐后换乘小车前往巴音布鲁克镇，抵达游客服务中心换乘 区间车进入【巴音布鲁克草原】——5A巴音布鲁克草原：旧称 裕勒都斯草原、珠勒都斯草原、尤鲁都斯草原，因为主要位 于新疆维吾尔自治区巴音郭楞蒙古自治州和静县西北的巴音布鲁克区境内，亦称巴音布鲁克草原，在裕勒都斯河流 域。巴音布鲁克蒙古语为丰泉——“丰富的泉水”，它是天山山脉中段的高山间盆地，四周为雪山环抱，海拔约 2500 米，面积 23835 平方公里，草原地势平坦，水草丰盛，是典型的禾草草甸草原，也是新疆最重要的畜牧业基 地之一。游览后穿越中国最美公路之一的【独库公路】，一路欣赏四季不同的美景，跨越天山，掠过冰川。独库公路有三分之一是悬崖绝壁，五分之一地段处于高山永冻层，跨越了天山近十条主要河流，翻越终年积雪的四个冰达坂，随着海拔的渐渐升高开始一层层剥开它的神秘。春天的花开、夏天的骄阳、秋天的松树林、冬天的雪花飞，走过松林如墨的巩乃斯林场，连绵起伏的雪峰；沿途参观【乔尔玛革命烈士陵园】，是为了纪念为了修建天山独库公路而牺牲并安葬在这里的 168 名革命烈士而建。在湖边草甸上来一组美美的大片刷爆你的朋友圈，今天全天都是一次原始森林的穿越旅行，最美的风景在路上哦！
                <w:br/>
                温馨提示
                <w:br/>
                ✔独库公路属于山区道路，全程柏油路较为平坦，但因弯多路窄，上下坡较多，有晕车的朋友要提前准备好晕车药物；山区道路危险系数大，司机会选择安全停靠点适当停留供拍照留影，须听从司机安排；
                <w:br/>
                ✔独库公路由于穿越高海拔积雪地区，每年仅开放4个月（6月初-9月底），如因天气原因或不可抗力因素导致独库公路未能正常通行，则变更行程为那拉提—喀赞其—六星街—伊宁，巴音景点置换为喀赞其-六星街，带您品尝伊犁当地美食，体验当地民俗特色 
                <w:br/>
                特别提示：本行独库公路程路况复杂，路程较长，车辆长期在高原山路行驶，会有较高的抛锚风险。如车辆出现抛锚，请游客耐心等待，如车辆超过 2 小时仍无法修复，为不影响行程，我们会协调当地车辆进行临时转运，直到车辆修复或另调同款或相近款车抵达。临时转运车可能车况不佳，请游客们配合。对于拒绝乘坐转运车辆的游客，视为该游客自愿放弃行程，我们将退还未产生住宿及门票费，同时视为合同终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午餐：高原土火锅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奎屯/石河子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奎屯&gt;&gt;&gt;独山子大峡谷&gt;&gt;&gt;野马古生态园&gt;&gt;&gt;乌鲁木齐 （单程约300公里 行车约4H）
                <w:br/>
              </w:t>
            </w:r>
          </w:p>
          <w:p>
            <w:pPr>
              <w:pStyle w:val="indent"/>
            </w:pPr>
            <w:r>
              <w:rPr>
                <w:rFonts w:ascii="微软雅黑" w:hAnsi="微软雅黑" w:eastAsia="微软雅黑" w:cs="微软雅黑"/>
                <w:color w:val="000000"/>
                <w:sz w:val="20"/>
                <w:szCs w:val="20"/>
              </w:rPr>
              <w:t xml:space="preserve">
                早餐后乘车 前往【独山子大峡谷】，这是在天山冰雪消融的奎屯河上游，静静地绵延着一道如同雕刻一般的峡谷沟壑，近20公里的山间河谷，九曲跌宕，石崖危耸。经过河水亿万年的怒吼奔腾和雨水的冲刷、风雪的蚀雕，使两岸山崖上现出了一幅惊心动魄的自然历史画卷，成就了一处让人惊叹的流水侵蚀奇观。游人在此可以拍照摄影感受大自然的鬼斧神工。亦可自费参与景区内的各项自费娱乐：走玻璃栈道，上高空骑行，荡空中秋千，寻找自我融入大自然的欢愉，后前往【新疆野马生态园】这里是一座宏大的生态宝库，珍藏着硅化木、黑铁陨石、普氏野马、汗血宝马等无数珍贵古生态资源，将自然界的神奇与壮观展现得淋漓尽致。新疆野马生态园致力于保护和传承古生态文化，您可以近距离观察普氏野马和汗血宝马等稀有生物，感受它们的力量与美丽。晚上给大家精心准备了新疆欢迎您特色晚宴，品尝新疆地道美食，观赏新疆地方歌舞，和年轻的古丽们一起翩翩起舞。
                <w:br/>
                温馨提示
                <w:br/>
                独山子拍照点
                <w:br/>
                ✔路途的上的公路与雪山
                <w:br/>
                ✔临崖咖啡厅的外平台
                <w:br/>
                ✔独特的文字LOGO和路牌
                <w:br/>
                1. 防晒和补水：独山子大峡谷位于新疆克拉玛依独山子区，气候干燥，夏季白天气温较高，晚上较凉。游客需要做好防晒和补水工作，携带防晒霜、太阳帽、墨镜等防晒用品，以及足够的水和食物。
                <w:br/>
                2. 穿着舒适、透气的服装和鞋子：建议游客穿着舒适、透气的服装和鞋子，以方便行走和攀爬。由于地势较陡峭，请注意脚下安全，避免滑倒。
                <w:br/>
                3. 不要脱离指定游览线路：在游览独山子大峡谷时，游客需要按照指定的游览线路行走，不要攀爬峭壁或草木，以免发生危险。同时，需要注意脚下的道路状况，避免跌倒滑倒的情况发生。
                <w:br/>
                4. 尊重当地的宗教和民俗习惯：独山子大峡谷属于少数民族聚居地区，游客在参观时需尊重当地的宗教和民俗习惯。在拍照时，请得到当地居民的同意，并避免拍摄敏感的宗教场所。同时，不要随意触摸当地居民的衣物或物品，以免引起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午餐：羊拐抓饭     晚餐：包厢欢送晚宴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乌鲁木齐&gt;&gt;&gt;火焰山&gt;&gt;&gt;坎儿井&gt;&gt;&gt;乌鲁木齐 （单程约120公里 行车约2H）
                <w:br/>
              </w:t>
            </w:r>
          </w:p>
          <w:p>
            <w:pPr>
              <w:pStyle w:val="indent"/>
            </w:pPr>
            <w:r>
              <w:rPr>
                <w:rFonts w:ascii="微软雅黑" w:hAnsi="微软雅黑" w:eastAsia="微软雅黑" w:cs="微软雅黑"/>
                <w:color w:val="000000"/>
                <w:sz w:val="20"/>
                <w:szCs w:val="20"/>
              </w:rPr>
              <w:t xml:space="preserve">
                早餐我们出发前往吐鲁番，途观亚洲最大的风力发电站—达坂城风力发电站，途经新疆盐业基地，被誉为死海之称的盐湖 ,因《达阪城的姑娘》而闻名的达坂城古镇，之后游览【火焰山】，古称赤石山，维吾尔语称“克孜勒塔格”，意为“红山”，位于吐鲁番盆地的北缘，古丝绸之路北道。后参观与万里长城、京杭大运河并称为中国古代三大工程—【坎儿井】，吐鲁番的坎儿井总数达 1100 多条，全长约 5000 公里，是人类智慧的结晶。赠送维吾尔族家访，在葡萄架下感受新疆原汁原味的歌舞表演，聆听勤劳勇敢，乐观向上的维吾尔族农民幸福的歌舞表达，参与到他们快乐的生活氛围中，在葡萄架下品尝新鲜瓜果，感受古朴的生活。
                <w:br/>
                温馨提示
                <w:br/>
                1. 穿着得体：火焰山气候炎热，因此建议穿着轻便、透气的衣物，同时选择一双舒适、防滑的鞋子。请尽量避免穿着过于暴露，以免受到强烈阳光的伤害。
                <w:br/>
                2. 防晒措施：由于阳光强烈，一定要带上遮阳帽、太阳镜和防晒霜等防晒用品。如果可能，还可以携带一件防晒披肩或轻便的雨伞，以保护皮肤和眼睛。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午餐：吐鲁番特色水果宴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乌鲁木齐&gt;&gt;&gt;济南
                <w:br/>
              </w:t>
            </w:r>
          </w:p>
          <w:p>
            <w:pPr>
              <w:pStyle w:val="indent"/>
            </w:pPr>
            <w:r>
              <w:rPr>
                <w:rFonts w:ascii="微软雅黑" w:hAnsi="微软雅黑" w:eastAsia="微软雅黑" w:cs="微软雅黑"/>
                <w:color w:val="000000"/>
                <w:sz w:val="20"/>
                <w:szCs w:val="20"/>
              </w:rPr>
              <w:t xml:space="preserve">
                好的旅程即将结束，请根据您回程的火车时间，火车站站内中转。(火车抵达乌市时间为10点左右，回程请出12点以后的飞机或火车)。返程前请仔细检查自己的行李物品，不要有所遗漏，增加您不必要的麻烦。对我们的精心安排的行程和导游的服务，请留下宝贵的意见，签好意见单，感谢各位贵宾对我们工作的支持和理解，我们会不断的完善自我，提供更优质的服务，希望您一路平安，最真挚的祝福送给您！
                <w:br/>
                温馨提示
                <w:br/>
                特别提示：返程航班、高铁时间全天均可安排送站，如您的返程时间较晚请自行安排空余时间敬请理解。
                <w:br/>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大交通：济南=乌鲁木齐往返机票
                <w:br/>
                酒店 ：5晚携程四钻酒店+4晚当地特色住宿体验；(一人一床位 ，正规双人标间或大床 ，24 小时热水空调)。
                <w:br/>
                用餐 ：行程所列9早 10正 ，（正餐餐标 60/人），10-14 人/桌 ，人数增加相应增加菜品 ，人数减少相应 减少菜品 ，标准 60 元/人 ，不用餐提前一天告知导游可退 60 元/人/餐。
                <w:br/>
                交通 ：17座旅游空调车1+1，（保证一人一正位 ，不指定车位）；独库公路用车不指定车型，（保证一人一正位 ，不指定车位）
                <w:br/>
                备注：7人以下用车大7座运营车辆司机兼向导；8人以下用车大9座运营车
                <w:br/>
                门票 ：海上魔鬼城/喀纳斯/禾木/世界魔鬼城/赛里木湖/那拉提/巴音布鲁克/独山子大峡谷/野马古生态园/坎儿井/火焰山及景区首道小交通
                <w:br/>
                导游 ：正规中文导游全程服务（接送飞机不是导游 ，为公司特意安排的接送机人员）
                <w:br/>
                保险 ：含旅行社责任险  ，（理赔最终解释权归保险公司所有）。
                <w:br/>
                儿童 ：儿童报价含正餐和酒店早餐、车位 ，导服；不含门票、 电瓶车、床位 ，如产生景区项目消费按 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致的额外费用；酒店内洗衣、理发、电话、传真、收费电视、饮品、烟酒等个人消费；自由活动期间的用车服务；提供导游服务的产品在自由活动期间无陪同服务；
                <w:br/>
                6.因交通延误、取消等意外事件或战争、罢工、自然灾害等不可抗拒力导致的额外费用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4、请成人带好有效证件，儿童带好户口本；航班抵达前3天以内取消合同的客人需收车位费600元/人。
                <w:br/>
                5、旅游者如需新增购物或参加另行付费的旅游项目，需和地接社协商一致并在当地补签相关自愿合同或证明，敬请广大游客理性消费。
                <w:br/>
                6、新疆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新疆属于偏远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新疆当地由游客自行填写的意见单为主要依据。不填或虚填，归来后的投诉将无法受理，如在行程进行中对旅行社的服务标准有异议，请在新疆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2.新疆与内地差两小时，但全疆均使用北京时间作息；新疆休息时间为晚上 24：00 左右，早上上班时间为 10：00 左右。
                <w:br/>
                3.早晚温差较大，温差最大可在 20 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 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 一些常备药物，如创可贴、感冒药或治疗肠胃不适药物等。
                <w:br/>
                7.新疆是水果之乡，到新疆吃水果是一大乐事，但千万不要在吃完水果后再喝热茶水，吃羊肉不能喝冷水，以免引起腹泻。
                <w:br/>
                8.新疆是多种少数民族居住地区，宗教色彩浓厚，穆世林民族不吃猪肉等，这是他们在生活中最大的禁忌，不可以冒犯。 
                <w:br/>
                9.新疆的大部分地区购买称重商品时的报价为公斤报价（南疆和田除外），所以购买称重商品时请落实报价是公斤价还是市斤， 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注：本行程全程0自费，除景区娱乐项目及歌舞表演以外，如若客人签订自愿自费协议后又产生投诉行为，不予处理。
                <w:br/>
                1.如因景区景点或经营方调整节目表演时间、演职人员、表演方按时休息恰好错过游客观赏时间，则本公司不能承担相应赔偿。
                <w:br/>
                2.行程中赠送的游览或娱乐项目，如因特殊原因导致未安排，恕不退赔费用。
                <w:br/>
                3.团队游览期间旅游者擅自离团视同游客违约，旅行社与其旅游服务关系自动终止，未发生的费用不退，且不对游客离团期间发生的意外承担责任；地接社产生的一切费用由组团社承担
                <w:br/>
                4.如遇天气原因、突发事件等不可抗力、不可预见因素导致无法按约定时间或行程游览，行程变更后增加的费用由旅游者承担，减少的费用由旅行社退还。
                <w:br/>
                5.行程中的车程时间不包含景点的游览时间，如因人力不可抗因素导致车程时间延长，请游客谅解并配合。
                <w:br/>
                6.行程中有任何问题请致电本社质监员处理或组团社（游客报名旅行社），由于游客主动与旅游地区的司机、导游、其他游客、当地市民、百姓等人群发生纠纷和肢体冲突造成的一切后果自行承担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2025-05-25T17:32:21+08:00</dcterms:created>
  <dcterms:modified xsi:type="dcterms:W3CDTF">2025-05-25T17:32:21+08:00</dcterms:modified>
</cp:coreProperties>
</file>

<file path=docProps/custom.xml><?xml version="1.0" encoding="utf-8"?>
<Properties xmlns="http://schemas.openxmlformats.org/officeDocument/2006/custom-properties" xmlns:vt="http://schemas.openxmlformats.org/officeDocument/2006/docPropsVTypes"/>
</file>