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游阅研学-海阳东方航天港火箭发射观礼大巴2日行程单</w:t>
      </w:r>
    </w:p>
    <w:p>
      <w:pPr>
        <w:jc w:val="center"/>
        <w:spacing w:after="100"/>
      </w:pPr>
      <w:r>
        <w:rPr>
          <w:rFonts w:ascii="微软雅黑" w:hAnsi="微软雅黑" w:eastAsia="微软雅黑" w:cs="微软雅黑"/>
          <w:sz w:val="20"/>
          <w:szCs w:val="20"/>
        </w:rPr>
        <w:t xml:space="preserve">星辰大海·筑梦航天科技营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SD1729130607cV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海阳东方航天港是中国唯一的海上发射母港				
                <w:br/>
                &amp;quot;• 航天巡礼：超近距离发射观礼，见证火箭升空的震撼瞬间；
                <w:br/>
                • 海上观礼：探寻火箭海上火箭发射平台，了解中国航天背后的故事；
                <w:br/>
                • 大国重器：走进东方航天港,开启一场航天科技之旅；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济南-海阳
                <w:br/>
              </w:t>
            </w:r>
          </w:p>
          <w:p>
            <w:pPr>
              <w:pStyle w:val="indent"/>
            </w:pPr>
            <w:r>
              <w:rPr>
                <w:rFonts w:ascii="微软雅黑" w:hAnsi="微软雅黑" w:eastAsia="微软雅黑" w:cs="微软雅黑"/>
                <w:color w:val="000000"/>
                <w:sz w:val="20"/>
                <w:szCs w:val="20"/>
              </w:rPr>
              <w:t xml:space="preserve">
                【集合】指定地点时间集合，统一乘车前往海阳市（路程约400公里，车程约5小时）
                <w:br/>
                【抵达，入住】抵达海阳后，入住指定酒店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海阳东方航天港火箭发射观礼-济南
                <w:br/>
              </w:t>
            </w:r>
          </w:p>
          <w:p>
            <w:pPr>
              <w:pStyle w:val="indent"/>
            </w:pPr>
            <w:r>
              <w:rPr>
                <w:rFonts w:ascii="微软雅黑" w:hAnsi="微软雅黑" w:eastAsia="微软雅黑" w:cs="微软雅黑"/>
                <w:color w:val="000000"/>
                <w:sz w:val="20"/>
                <w:szCs w:val="20"/>
              </w:rPr>
              <w:t xml:space="preserve">
                【乘车进岛】连理岛火箭发射观礼区域
                <w:br/>
                【火箭发射知识讲座】	本次火箭搭载的是天启星座第33号卫星：“汕头•数字一号”
                <w:br/>
                如果说星链让宽带互联网覆盖全球成为可能，那么天启星座就是中国卫星物联网领域的“星链”。中国版“星链”--天启星座是由北京国电高科科技有限公司建设运营的中国首个低轨卫星窄带物联网星座，采用UHF通信频段，由星座、地面站、卫星终端、应用平台等组成。2024年底完成38颗卫星的组网，形成70%陆地、全部海洋覆盖的准实时全球物联网数据服务能力。
                <w:br/>
                【火箭发射观礼 】近距离观看火箭发射
                <w:br/>
                作为火箭出海之地的东方航天港位于山东省烟台市下辖海阳市，不仅是中国现役五个火箭发射区域之一，同时也是中国唯一的海上发射母港。这里先后完成了国内首次海上发射和首次海上商业化应用发射，实现火箭总装、总测、出港、发射一体化的历史性突破~11月我们在这里再次见证海上航天梦的震撼启程时刻！
                <w:br/>
                (1)近距离观礼：连理岛距离火箭海上发射船最近，全程无遮挡、视角独特。
                <w:br/>
                (2)激情倒计时：火箭点火，燃料点燃，浓烟四起，火箭起飞。
                <w:br/>
                (3)观看整流罩保护衣脱落，火箭升空，脱离引力，飞向太空。
                <w:br/>
                (4)现场感受火箭加速飞行，如流星般划过苍穹直至星光消失。
                <w:br/>
                【前往航天科技馆路程约10公里，约20分钟
                <w:br/>
                【中餐】餐厅份餐，荤素搭配，营养均衡
                <w:br/>
                【进入航天科技馆】了解火箭总装、总测、转运、发射的全部过程
                <w:br/>
                星际航行·迎接挑战 
                <w:br/>
                北斗三号全球卫星导航系统，嫦娥一号、北斗一号系统、鹊桥中继卫星；Z2新一代火星航天服；东方红一号卫星、风云一号卫星。
                <w:br/>
                （1）长征一号、十一号火箭；助推器发动机部分残骸讲解；中国舱外航天服1-3代参观；
                <w:br/>
                （2）参观中国航天山东火箭的火箭厂房、火箭转运路线和火箭发射船，了解火箭总装、总测、转运、发射的全部过程；
                <w:br/>
                （3）北斗三号全球卫星导航系统、嫦娥一号、北斗一号系统、鹊桥中继卫星；Z2新一代火星航天服；东方红一号卫星、风云一号卫星；
                <w:br/>
                （4）火星探测、火星冰河、水手谷、奥林匹斯山 人脸山、AR火星风暴 、地下溶洞；
                <w:br/>
                （5）太空种子科普，太空育种科学以及科研意义，太空种子的由来
                <w:br/>
                （6）无土栽培以及明星作物，太空环境与无土栽培技术的关系，水培设备，以及当前成功育种的作物介绍。
                <w:br/>
                【穹幕影院】观看星空演变史
                <w:br/>
                区别于传统穹幕影片，作为故事线的终点内容从宇宙维度讲述人类命运共体的感性和情愫。黑障等科普知识点亦将展现。
                <w:br/>
                【未知星球】凤凰号飞船（情景体验）
                <w:br/>
                和三维世界梦幻联动，真正做一次电影主角
                <w:br/>
                游客跟随凤凰船长意外来到陌生行 星轨道，遇到来自其他行星的硅基生命。
                <w:br/>
                硅基生命讲述了其母星的毁灭过程，敬告人类对于地球母亲的敬 畏。
                <w:br/>
                最后在硅基生命的帮助下，飞船再次进入虫洞，并准确停留在火星轨道。
                <w:br/>
                【航天游乐场】球球大战、漫步星空
                <w:br/>
                航天游乐场：以太空舱为主题，以星辰为背景，孩子们不仅感受太空的视觉冲击，更让孩子们回归童真，来一场球球大作战，找寻自己太空的秘密基地。
                <w:br/>
                【结营仪式】合影返程
                <w:br/>
                统一集合时间，乘车返回济南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1.住宿标准：海阳携程3钻酒店 或 升级版携程5钻海阳碧桂园十里金滩酒店（加100元/人）
                <w:br/>
                2.用餐标准：1正餐：东方航天港内用午餐
                <w:br/>
                3. 火箭观礼票：近距离火箭发射观礼（价值588元/位）
                <w:br/>
                4.门票标准：东方航天港指挥中心+太空环+天和核心舱VR+神舟返回舱VR+火星云驾舱+穹幕影院+航天游乐场+航天科普馆讲解（价值298元/位）
                <w:br/>
                5.车辆标准：行程中使用具有合规资质的空调旅游车辆                      
                <w:br/>
                6.安全标准：旅行社责任险
                <w:br/>
                7.导游：当地中文持证导游服务
                <w:br/>
                8.儿童：90公分一下免观礼门票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1.行程中未标注的自费项目及活动
                <w:br/>
                2.行程中标注的酒店，因不占床儿童所产生的酒店早餐费用，须按酒店标准现付；单房差；在游客入住期间所产生的个人消费项目
                <w:br/>
                3.儿童90公分以下，不含床（早餐）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 身体健康，无心脏、呼吸系统、皮肤等传染性疾病，半年内未进行过重大手术
                <w:br/>
                2.如有突出性疾病史、过敏、饮食禁忌等，必须在报名时告知工作人员，经过确认后，方可报名
                <w:br/>
                3.具备一定的生活自理能力，身体素质正常，能适应户外活动
                <w:br/>
                4.有发烧等症状，不得参加培训活动。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2025-06-16T02:02:22+08:00</dcterms:created>
  <dcterms:modified xsi:type="dcterms:W3CDTF">2025-06-16T02:02:22+08:00</dcterms:modified>
</cp:coreProperties>
</file>

<file path=docProps/custom.xml><?xml version="1.0" encoding="utf-8"?>
<Properties xmlns="http://schemas.openxmlformats.org/officeDocument/2006/custom-properties" xmlns:vt="http://schemas.openxmlformats.org/officeDocument/2006/docPropsVTypes"/>
</file>