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【跨越之旅】摩洛哥突尼斯双飞10晚13天行程单</w:t>
      </w:r>
    </w:p>
    <w:p>
      <w:pPr>
        <w:jc w:val="center"/>
        <w:spacing w:after="100"/>
      </w:pPr>
      <w:r>
        <w:rPr>
          <w:rFonts w:ascii="微软雅黑" w:hAnsi="微软雅黑" w:eastAsia="微软雅黑" w:cs="微软雅黑"/>
          <w:sz w:val="20"/>
          <w:szCs w:val="20"/>
        </w:rPr>
        <w:t xml:space="preserve">8大世界遗产/舍夫沙万/四大皇城/含全餐/四驱越野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EK307 PEK/DXB   0040-0500
                <w:br/>
                EK751 DXB/CMN 0730-1245
                <w:br/>
                EK748 TUN/DXB  1355-2250
                <w:br/>
                EK306 DXB/PEK    0350-1525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⭐【优选航班】阿联酋航空，卡萨布兰卡进、突尼斯城出，双点往返
                <w:br/>
                ⭐【精选酒店】全程四-五钻酒店+ 特别体验：1晚舍夫沙万特色民宿
                <w:br/>
                ⭐【 8 大世遗】马拉喀什老城、菲斯古城、沃吕比利斯考古遗址、突尼斯城老城、迦太基古城遗址、凯鲁万、埃尔杰姆斗兽场、苏斯老城
                <w:br/>
                ⭐【赠骆驼骑行】撒哈拉沙漠之门杜兹骆驼骑行,悠悠驼队浪漫风情！
                <w:br/>
                ⭐【赠马车巡游】红色皇城马拉喀什马车巡游,4人1马车看遍人间烟火！
                <w:br/>
                ⭐【赠四驱越野】撒哈拉沙漠越野探访星球大战取景地,追寻沙漠里的海市蜃楼！
                <w:br/>
                ⭐【赠不眠广场下午茶】特别安排不眠广场下午茶！
                <w:br/>
                ⭐【赠蓝白小镇品茶】突尼斯悬崖蓝白小镇品薄荷茶！
                <w:br/>
                ⭐【赠摩洛哥表演秀】欣赏非斯晚间摩洛哥风情表演秀！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w:br/>
              </w:t>
            </w:r>
          </w:p>
          <w:p>
            <w:pPr>
              <w:pStyle w:val="indent"/>
            </w:pPr>
            <w:r>
              <w:rPr>
                <w:rFonts w:ascii="微软雅黑" w:hAnsi="微软雅黑" w:eastAsia="微软雅黑" w:cs="微软雅黑"/>
                <w:color w:val="000000"/>
                <w:sz w:val="20"/>
                <w:szCs w:val="20"/>
              </w:rPr>
              <w:t xml:space="preserve">
                21：30  北京首都国际机场3号航站楼4层6号门内【中国海关处】集合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迪拜 ✈ 卡萨布兰卡（摩洛哥时差：比中国晚7小时）
                <w:br/>
              </w:t>
            </w:r>
          </w:p>
          <w:p>
            <w:pPr>
              <w:pStyle w:val="indent"/>
            </w:pPr>
            <w:r>
              <w:rPr>
                <w:rFonts w:ascii="微软雅黑" w:hAnsi="微软雅黑" w:eastAsia="微软雅黑" w:cs="微软雅黑"/>
                <w:color w:val="000000"/>
                <w:sz w:val="20"/>
                <w:szCs w:val="20"/>
              </w:rPr>
              <w:t xml:space="preserve">
                00：40  搭乘阿联酋航空公司EK307班机飞往迪拜，飞行时间约8小时20分钟。
                <w:br/>
                05：00  抵达迪拜，不出机场转机（托运行李直达摩洛哥转机无需提取行李）
                <w:br/>
                07：30  继续搭乘阿联酋航空公司EK751 航班前往卡萨布兰卡，飞行时间约8小时30分钟。
                <w:br/>
                12：55  抵达卡萨布兰卡，导游举牌接机
                <w:br/>
                 前往参观【穆罕默德五世广场】（外观约10分钟）、 【哈桑二世广场(鸽子广场)】（外观约10分钟）。车游卡萨布兰卡【迈阿密海滨大道】（约10分钟），迎着海风，瞭望蓝色大西洋。
                <w:br/>
                 晚餐后入住酒店休息。
                <w:br/>
                行程说明：今天安排尽早前往酒店休息，缓解飞行疲劳。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Oum Palace Hotel &amp; Spa或同级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马拉喀什
                <w:br/>
              </w:t>
            </w:r>
          </w:p>
          <w:p>
            <w:pPr>
              <w:pStyle w:val="indent"/>
            </w:pPr>
            <w:r>
              <w:rPr>
                <w:rFonts w:ascii="微软雅黑" w:hAnsi="微软雅黑" w:eastAsia="微软雅黑" w:cs="微软雅黑"/>
                <w:color w:val="000000"/>
                <w:sz w:val="20"/>
                <w:szCs w:val="20"/>
              </w:rPr>
              <w:t xml:space="preserve">
                酒店早餐后，乘车前往马拉喀什（行车约3小时），抵达后开启历史古都马拉喀什的探访之旅：摩洛哥第三大城市,也是摩洛哥第二大古皇城, 被誉为摩洛哥南部的珍珠。马拉喀什老城1985年被联合国教科文组织列为世界遗产。古城于公元11世纪末期由阿穆拉维德修建，古城游览【马拉喀什老城游览共1小时】: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午餐后前往【伊芙圣洛朗花园（又称马洛雷勒花园）】（入内约2小时），这里曾是法国艺术家Jacques Majorelle亲手建造的私人别墅，后又被法国时装大师伊夫.圣.罗兰（Yves Saint Laurent）买下并在此居住数载。现在开放成为马拉喀什的人气景点，园内遍布珍奇植物，环绕着一座蓝色的别墅。
                <w:br/>
                【赠送特色体验项目】马拉喀什马车巡游（约15分钟）,带你用LOCAL的方式深入马拉喀什。
                <w:br/>
                 傍晚参观【不眠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赠送不眠广场下午茶；
                <w:br/>
                 晚餐后前往酒店休息。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Riad Ennakhil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 - 拉巴特
                <w:br/>
              </w:t>
            </w:r>
          </w:p>
          <w:p>
            <w:pPr>
              <w:pStyle w:val="indent"/>
            </w:pPr>
            <w:r>
              <w:rPr>
                <w:rFonts w:ascii="微软雅黑" w:hAnsi="微软雅黑" w:eastAsia="微软雅黑" w:cs="微软雅黑"/>
                <w:color w:val="000000"/>
                <w:sz w:val="20"/>
                <w:szCs w:val="20"/>
              </w:rPr>
              <w:t xml:space="preserve">
                酒店早餐后乘车前往【拉巴特】（行车约5小时），摩洛哥首都，是全国政治、文化和交通的中心。
                <w:br/>
                 午餐特别安排：大西洋海景餐厅海鲜拼盘特色餐。
                <w:br/>
                 之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午餐：海鲜拼盘特色餐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Helnan Chellah Rabat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 - 沃吕比利斯 - 菲斯
                <w:br/>
              </w:t>
            </w:r>
          </w:p>
          <w:p>
            <w:pPr>
              <w:pStyle w:val="indent"/>
            </w:pPr>
            <w:r>
              <w:rPr>
                <w:rFonts w:ascii="微软雅黑" w:hAnsi="微软雅黑" w:eastAsia="微软雅黑" w:cs="微软雅黑"/>
                <w:color w:val="000000"/>
                <w:sz w:val="20"/>
                <w:szCs w:val="20"/>
              </w:rPr>
              <w:t xml:space="preserve">
                酒店早餐后前往游览古罗马北非遗迹【沃吕比利斯考古遗址】（入内参观约1小时），这里留有保存完好的凯旋门和剧场的白色石圆柱。甚至连古城的街道、居民住房、油磨房、公共浴室、市场等都依然清晰可见，这里还有许多镶嵌式的壁画。1997年被联合国教科文组织世界遗产委员会列入《世界遗产名录》。
                <w:br/>
                 之后乘车前往被美国著名杂志（Traveler）评为全球最浪漫的10大城市之一的八世纪的菲斯古城—菲斯（FES）（行车约1小时）。菲斯是摩洛哥王国第四大城市，位于该国首都拉巴特以东的萨伊斯平原内，排在达尔贝达、拉巴特和马拉喀什之后，是该国著名古都。菲斯旧城于1981年入选世界文化遗产。
                <w:br/>
                 游览【菲斯古城】（共约1.5小时），人们仿佛回到了一千年前，毛驴仍是百姓主要交通工具，探访被列为世界文化遗产的中古世纪老城区。探访那里的中古世纪老城区：【古兰经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晚餐特别安排：菲斯特色歌舞晚餐。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晚餐：菲斯特色歌舞晚餐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l'escale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  - 舍夫沙万
                <w:br/>
              </w:t>
            </w:r>
          </w:p>
          <w:p>
            <w:pPr>
              <w:pStyle w:val="indent"/>
            </w:pPr>
            <w:r>
              <w:rPr>
                <w:rFonts w:ascii="微软雅黑" w:hAnsi="微软雅黑" w:eastAsia="微软雅黑" w:cs="微软雅黑"/>
                <w:color w:val="000000"/>
                <w:sz w:val="20"/>
                <w:szCs w:val="20"/>
              </w:rPr>
              <w:t xml:space="preserve">
                酒店早餐后，驱车来到位于摩洛哥东部最受到拍摄者喜爱的北非城市 - 舍夫沙万（行车约4小时），位于丽芙山区(Rif Mountains)，所以又有摩洛哥天空之城之称。
                <w:br/>
                 午餐特别安排：舍夫沙万镇中心特色餐厅午餐，该餐厅的顶楼是拍蓝白小镇风景的位置，用餐之余不要忘记去顶楼拍照取景。
                <w:br/>
                 游览【舍夫沙万】（约3小时），作为摩洛哥的旅游胜地，纯净清爽的空气和似乎永远为蓝色的天空，与错落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午餐：蓝白小镇风景餐厅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Ziryab 特色民宿或同级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 - 卡萨布兰卡
                <w:br/>
              </w:t>
            </w:r>
          </w:p>
          <w:p>
            <w:pPr>
              <w:pStyle w:val="indent"/>
            </w:pPr>
            <w:r>
              <w:rPr>
                <w:rFonts w:ascii="微软雅黑" w:hAnsi="微软雅黑" w:eastAsia="微软雅黑" w:cs="微软雅黑"/>
                <w:color w:val="000000"/>
                <w:sz w:val="20"/>
                <w:szCs w:val="20"/>
              </w:rPr>
              <w:t xml:space="preserve">
                之后乘车返回卡萨布兰卡（行车约4小时），抵达后前往世界上现代化程度较高的 【哈桑二世清真寺】（入内参观约1小时），建筑面积2公顷，长200米，宽100米，屋顶可启闭，25扇自动门全部由钛合金铸成，可抗海水腐蚀，寺内大理石地面常年供暖，是世界上现代化程度较高的清真寺。
                <w:br/>
                 前往【哈布斯老城】（游览时间约60分钟），自由选购带有阿拉伯特色的纪念品【此处为当地老城市集，非旅行社购物商店，请自行辨别选购】。
                <w:br/>
                 前往【里奇咖啡店】享用三道式晚餐，为您送上摩洛哥专属浪漫，浪漫经典《北非谍影》的电影还原地，体会那一份永久的浪漫温情。(里奇咖啡店是当地网红餐厅)。
                <w:br/>
                <w:br/>
                行程说明：
                <w:br/>
                1、如遇第8天摩洛哥-突尼斯航班未能定到团票，则可能调整为第7天晚上从摩洛哥飞往突尼斯，宿突尼斯酒店。
                <w:br/>
                备注：里奇咖啡店是当地网红餐厅，餐厅位置有限，用餐时间以预定为准。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午餐：中式团队午餐     晚餐：里奇咖啡晚餐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MovenpickCasablanca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突尼斯城 – 蓝白小镇 – 哈马马特
                <w:br/>
              </w:t>
            </w:r>
          </w:p>
          <w:p>
            <w:pPr>
              <w:pStyle w:val="indent"/>
            </w:pPr>
            <w:r>
              <w:rPr>
                <w:rFonts w:ascii="微软雅黑" w:hAnsi="微软雅黑" w:eastAsia="微软雅黑" w:cs="微软雅黑"/>
                <w:color w:val="000000"/>
                <w:sz w:val="20"/>
                <w:szCs w:val="20"/>
              </w:rPr>
              <w:t xml:space="preserve">
                搭乘国际航班飞往突尼斯城（根据航班时间打包早餐或者酒店内用早餐）
                <w:br/>
                 随后前往世界文化遗产之一【突尼斯城老城】（游览约1小时），深入当地民俗风情,自由赏玩。老城位于突尼斯首都突尼斯城，具有浓郁的阿拉伯风格，建城已经有1300年历史。在北非伊斯兰城市中，突尼斯老城是城市建筑规范的典范之一。1973年联合国教科文组织将突尼斯老城作为文化遗产，列入《世界遗产名录》。老城还保留着古老的阿拉伯色彩，涂饰成白色的矮屋、分隔泻湖与西部城堡的高地、曲折蜿蜒的小巷，这些是麦地那（Medina）的主要标志。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如遇当日摩洛哥-突尼斯航班时间晚来不及参观，则调整到后续日期参观）
                <w:br/>
                 随后前往曾兴盛于13世纪的【蓝白小镇（西迪布赛义德）】游览（约2小时），蓝白小镇坐落在风光秀丽的山包上，蓝、白两色为该镇的代表色。镇上白色的房屋依山而建，错落有致，而所有房屋的院门、窗户和楼梯扶手都被漆成天蓝色，与地中海蔚蓝色的海水构成和谐的画面。特别赠送：临海风景咖啡馆品尝1杯突尼斯薄荷茶。
                <w:br/>
                 驱车前往【哈马马特】（正常行车约1小时），抵达后酒店入住休息并享用晚餐。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午餐：飞机上或当地午餐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Blue Marine Hotel Hammamet或同级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 - 凯鲁万 – 托泽尔
                <w:br/>
              </w:t>
            </w:r>
          </w:p>
          <w:p>
            <w:pPr>
              <w:pStyle w:val="indent"/>
            </w:pPr>
            <w:r>
              <w:rPr>
                <w:rFonts w:ascii="微软雅黑" w:hAnsi="微软雅黑" w:eastAsia="微软雅黑" w:cs="微软雅黑"/>
                <w:color w:val="000000"/>
                <w:sz w:val="20"/>
                <w:szCs w:val="20"/>
              </w:rPr>
              <w:t xml:space="preserve">
                酒店早餐后驱车前往伊斯兰教第三大圣城—凯鲁万（正常行车约3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午餐：特色餐厅羊肉couscous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Ras El Ain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 – 《星球大战拍摄地》- 杰瑞德盐湖 – 杜兹 - 赠撒哈拉骆驼骑行
                <w:br/>
              </w:t>
            </w:r>
          </w:p>
          <w:p>
            <w:pPr>
              <w:pStyle w:val="indent"/>
            </w:pPr>
            <w:r>
              <w:rPr>
                <w:rFonts w:ascii="微软雅黑" w:hAnsi="微软雅黑" w:eastAsia="微软雅黑" w:cs="微软雅黑"/>
                <w:color w:val="000000"/>
                <w:sz w:val="20"/>
                <w:szCs w:val="20"/>
              </w:rPr>
              <w:t xml:space="preserve">
                酒店早餐后，前往《星球大战》取景地，特别赠送项目：搭乘四驱越野车出发前往星球大战拍摄地（游玩约1.5小时），抵达星球大战拍摄地，【《星球大战》的拍摄地】不容错过，这里犹如月球环形山的风光，让星球大战在地球上进行得如火如荼。
                <w:br/>
                 之后穿越被世人称为与法国卢瓦尔河畔的城堡和挪威的海峡一样美妙的、不可不看的【杰瑞德盐湖】（途中休息停留拍照10-15分钟）。如果运气好的话，还可看到盐湖上的幻境—海市蜃楼。
                <w:br/>
                 后继续前往沙哈拉沙漠的门户【杜兹】（约2小时），特别赠送项目：撒哈拉骆驼骑行（活动时间约30分钟）
                <w:br/>
                 入住酒店休息并享用晚餐。
                <w:br/>
                赠送骑骆驼特别说明：
                <w:br/>
                1.该项目如遇天气或者骆驼队原因临时取消不退费用。
                <w:br/>
                2.骑骆驼具有一定的危险性，固12周岁以下儿童和60周岁以上客人不安排赠送。
                <w:br/>
                3.如需参加该项目需要签署"安全告知书"，出行时领队会安排您签署。
                <w:br/>
                4.骆驼骑行时间以实际安排为准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Sun Palm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 – 马特马他 – 埃尔杰姆 – 苏斯
                <w:br/>
              </w:t>
            </w:r>
          </w:p>
          <w:p>
            <w:pPr>
              <w:pStyle w:val="indent"/>
            </w:pPr>
            <w:r>
              <w:rPr>
                <w:rFonts w:ascii="微软雅黑" w:hAnsi="微软雅黑" w:eastAsia="微软雅黑" w:cs="微软雅黑"/>
                <w:color w:val="000000"/>
                <w:sz w:val="20"/>
                <w:szCs w:val="20"/>
              </w:rPr>
              <w:t xml:space="preserve">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车程约4小时，游览约1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Sousse Pearl Marriott Resort &amp; Spa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 - 突尼斯城  ✈ 迪拜
                <w:br/>
              </w:t>
            </w:r>
          </w:p>
          <w:p>
            <w:pPr>
              <w:pStyle w:val="indent"/>
            </w:pPr>
            <w:r>
              <w:rPr>
                <w:rFonts w:ascii="微软雅黑" w:hAnsi="微软雅黑" w:eastAsia="微软雅黑" w:cs="微软雅黑"/>
                <w:color w:val="000000"/>
                <w:sz w:val="20"/>
                <w:szCs w:val="20"/>
              </w:rPr>
              <w:t xml:space="preserve">
                酒店早餐后，海边自由活动，指定时间集合乘车返回突尼斯机场送机（行车约60分钟）
                <w:br/>
                13：55  搭乘阿联酋航空公司EK748班机飞往迪拜
                <w:br/>
                22：50  抵达迪拜，不出机场转机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北京
                <w:br/>
              </w:t>
            </w:r>
          </w:p>
          <w:p>
            <w:pPr>
              <w:pStyle w:val="indent"/>
            </w:pPr>
            <w:r>
              <w:rPr>
                <w:rFonts w:ascii="微软雅黑" w:hAnsi="微软雅黑" w:eastAsia="微软雅黑" w:cs="微软雅黑"/>
                <w:color w:val="000000"/>
                <w:sz w:val="20"/>
                <w:szCs w:val="20"/>
              </w:rPr>
              <w:t xml:space="preserve">
                03:50  继续搭乘阿联酋航空公司EK306航班返回北京
                <w:br/>
                15:25  抵达北京，结束愉快的旅行！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1、机票：北京往摩洛哥返突尼斯国际机票，摩洛哥-突尼斯段单程机票，团体经济舱含税
                <w:br/>
                2、酒店：当地酒店+特色酒店，双人间；（摩洛哥卡萨布兰卡和马拉喀什各升级1晚携程五钻酒店，突尼斯哈马马特和苏斯各升级携程五钻酒店，舍夫沙万当地特色宿不挂星）
                <w:br/>
                3、用餐：酒店内早餐，中式午晚餐（中式餐：8菜1汤，10人一桌，如人数减少，则会根据实际人数做适当调整）或当地餐或酒店晚餐；（用餐时间在飞机或船上以机船餐为准，不再另补，如因自身原因放弃用餐，则餐费不退；午晚餐用餐期间不含水）
                <w:br/>
                4、景点门票：行程所列景点首道门票（哈桑二世清真寺、伊芙•圣洛朗花园、马拉喀什马车一次、菲斯古兰经经学院、迦太基古遗址、埃尔杰姆斗兽场、阿格拉比特蓄水池、奥克巴清真寺、西迪萨哈卜陵墓、《星球大战》拍摄地越野车一次、杜兹骑骆驼一次、）
                <w:br/>
                5、境外陪同：摩洛哥：中文陪同+个别景区当地地陪 (按照当地法律规定,在个别城市必须配置合法持牌导游)；突尼斯：中文陪同+英文持证导游
                <w:br/>
                6、用车：专业外籍司机+空调旅游巴士（包括接送机及游览期间）摩洛哥用车9-12+1为17座，12-25+1为39座；突尼斯9-18+1为25座，19-25+1为45座；根据具体人数而定
                <w:br/>
                7、境外游览期间每人每天一瓶矿泉水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6、境外司机导游服务费：280美金/人（机场现付）,2岁以下婴儿免司机导游服务费（以回团日期计算年龄 ）
                <w:br/>
                7、单人房附加费：4000元/人
                <w:br/>
                8、10岁以下小童不占床减1500元/人，占床与成人同价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摩洛哥从2016年6月1日起对中国公民普通因私护照实行免签政策，请确保您护照上有2页以上空白页以便盖章和无其他国家不良出入境记录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半年有效期的护照首页照片或扫描件、个人资料表以及健康情况表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2025-06-16T17:36:14+08:00</dcterms:created>
  <dcterms:modified xsi:type="dcterms:W3CDTF">2025-06-16T17:36:14+08:00</dcterms:modified>
</cp:coreProperties>
</file>

<file path=docProps/custom.xml><?xml version="1.0" encoding="utf-8"?>
<Properties xmlns="http://schemas.openxmlformats.org/officeDocument/2006/custom-properties" xmlns:vt="http://schemas.openxmlformats.org/officeDocument/2006/docPropsVTypes"/>
</file>