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四川全景双飞双动6日游行程单</w:t>
      </w:r>
    </w:p>
    <w:p>
      <w:pPr>
        <w:jc w:val="center"/>
        <w:spacing w:after="100"/>
      </w:pPr>
      <w:r>
        <w:rPr>
          <w:rFonts w:ascii="微软雅黑" w:hAnsi="微软雅黑" w:eastAsia="微软雅黑" w:cs="微软雅黑"/>
          <w:sz w:val="20"/>
          <w:szCs w:val="20"/>
        </w:rPr>
        <w:t xml:space="preserve">成都/峨眉山/乐山大佛/九寨沟/黄龙/川剧变脸/都江堰 双飞双动六日游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SC17435721892h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济南/成都CA2762（1115-1345）
                <w:br/>
                成都/济南CA2745（1735-1950）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一览无遗：
                <w:br/>
                云上金顶，天下峨眉，一方净土，三柱清香【峨眉山】
                <w:br/>
                这座城的亮点是让山成为了佛，让这佛融进了生活，吸引八方来客【乐山大佛】
                <w:br/>
                5A级景区·-世界自然遗产景区【九寨沟风景名胜区】
                <w:br/>
                5A级景区·婆娑的树影倒映五彩斑斓遇见“人间瑶池”便胜却人间无数—【黄龙景区】
                <w:br/>
                5A级景区·-年代最久/唯 一留存/以无坝引水为特征的宏大水利工程【都江堰】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游客乘飞机前往绵阳/成都机场，抵达后由于机场出口仅允许临时停靠，需步行至集合地点上车，敬请配合，谢谢理解！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3、四川当地气候潮湿，房间可能会有潮气和潮味，属当地正常现象，请予谅解。入住酒店后，进入客房首先要清点好房内设施及凉衣架、毛巾、烟灰缸等物，避免退房时因东西不全而索赔。
                <w:br/>
                4、此日无导游，当您入住酒店后可自由活动，也可在酒店休息，出门在外请注意不要剧烈运动和过量饮酒，今天没有安排团体膳食。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成都—峨眉山景区—峨眉山
                <w:br/>
              </w:t>
            </w:r>
          </w:p>
          <w:p>
            <w:pPr>
              <w:pStyle w:val="indent"/>
            </w:pPr>
            <w:r>
              <w:rPr>
                <w:rFonts w:ascii="微软雅黑" w:hAnsi="微软雅黑" w:eastAsia="微软雅黑" w:cs="微软雅黑"/>
                <w:color w:val="000000"/>
                <w:sz w:val="20"/>
                <w:szCs w:val="20"/>
              </w:rPr>
              <w:t xml:space="preserve">
                早餐后乘车出发游览峨眉山。抵达峨眉山景区停车场后，步行至游客中心，等待导游取票后进入景区。游览【峨眉山金顶风景区】（游览约3小时，60岁以上凭身份证免门票，60岁以下不含门票，不含必要自理景交：景区观光车90/人；不含景区讲解耳麦15/人、猴区保险5元/人，费用自愿自理）。参考游览顺序：乘坐景区观光车到达峨眉山最高停车场-雷洞坪，步行30分钟前往接引殿，乘坐索道（不含必要自理景交：金顶往返索道120元/人，不含索道保险5元/段×2段，费用自愿自理）在最高的观景平台观云海、佛光、金银铜殿、十方普贤等自然奇观和佛教奇观奇观等，游览完毕，原路返回，乘坐索道下金顶后，乘坐观光车乘坐景区观光车出景区。
                <w:br/>
                随后前往餐厅享用特色晚餐【地道四川火锅】并欣赏当地特色戏曲川剧变脸（此项目为赠送，不参加不退费，不做等价交换，如遇表演临时取消，无费用可退）变脸火锅‌是一种结合了川剧变脸表演的火锅体验，它不仅提供美味的火锅，还在用餐过程中加入川剧变脸的精彩表演，为顾客带来视觉与味觉的双重享受。这种火锅店通常会在用餐区设置舞台，邀请专业川剧变脸演员进行现场表演，表演内容包括变脸、喷火等，吸引了众多顾客的目光和掌声。此外，变脸火锅的食材丰富，包括牛肉、鸭胗、鸭舌、午餐肉、毛肚、丸子等，搭配传统的鸳鸯锅，让顾客在享受美食的同时，也能欣赏到精彩的川剧变脸表，结束后入住酒店休息。
                <w:br/>
                温馨提示：
                <w:br/>
                1、峨眉山金顶海拔 3077 米，垂直落差较大，注意防寒防高山反应。接引殿往返金顶徒步需要约 4 小时，此段海拔 2800-3000 米、山路较崎岖，建议游客统一乘坐索道往返。
                <w:br/>
                2、峨眉山景区内有当地老百姓居住，沿途都有摆摊设点售卖土特产，非我社安排请根据自身需求合理选择，不属于行程质量范畴。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酒店—乐山大佛—高铁站—黄龙九寨站—川主寺
                <w:br/>
              </w:t>
            </w:r>
          </w:p>
          <w:p>
            <w:pPr>
              <w:pStyle w:val="indent"/>
            </w:pPr>
            <w:r>
              <w:rPr>
                <w:rFonts w:ascii="微软雅黑" w:hAnsi="微软雅黑" w:eastAsia="微软雅黑" w:cs="微软雅黑"/>
                <w:color w:val="000000"/>
                <w:sz w:val="20"/>
                <w:szCs w:val="20"/>
              </w:rPr>
              <w:t xml:space="preserve">
                早餐后游览【乐山大佛】（游览时间约180分钟，60岁以上凭身份证免门票，60岁以下不含门票；不含讲解耳麦15元/人，费用自愿自理）乐山大佛又名凌云大佛，雕凿在岷江、青衣江和大渡河汇流处岩壁上，依岷江南岸凌云山栖霞峰临江峭壁凿造而成为弥勒佛坐像，通高71米 是唐摩岩造像的艺术精品之一，历时 90 年才告完成，是世界上最大的石刻弥勒佛坐像，国家 5A 级旅游景区，乐山大佛素有“山是一尊佛·参拜，庄严雄伟，佛是一座山·仰视，气势崴嵬”之称。
                <w:br/>
                【张公桥好吃街】去乐山一定要来张公桥美食一条街，长不过百丈的街道遍布着上百家历史悠久的美食摊点，这里是吃货的“圣地”。在这里，您可以尽情选购您喜欢的各种美食，张公桥美食街，这条每个乐山人都知道最资格的美食街，美食种类是最齐全的，从小吃到正餐再到宵夜，保证你从早吃到晚，三天不重样。
                <w:br/>
                后乘车前往【高铁站】乘坐动车：前往黄龙九寨站，抵达【黄龙九寨站】接团后前往酒店入住休息。
                <w:br/>
                温馨提示：
                <w:br/>
                1.今日行程较为辛苦，抵达酒店时间较晚，请提前准备零食以备不时之需。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森林仙居温泉酒店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川主寺—全天游览九寨沟景区—九寨沟
                <w:br/>
              </w:t>
            </w:r>
          </w:p>
          <w:p>
            <w:pPr>
              <w:pStyle w:val="indent"/>
            </w:pPr>
            <w:r>
              <w:rPr>
                <w:rFonts w:ascii="微软雅黑" w:hAnsi="微软雅黑" w:eastAsia="微软雅黑" w:cs="微软雅黑"/>
                <w:color w:val="000000"/>
                <w:sz w:val="20"/>
                <w:szCs w:val="20"/>
              </w:rPr>
              <w:t xml:space="preserve">
                酒店享用早餐后乘车前往景区停车场，步行至景区换乘景区内观光车（非独立包车）前往整个行程的游览重点【九寨沟世界级自然遗产保护区】（游览时间不低于6小时，60岁以上凭身份证免门票，60岁以下不含门票；不含必要景交：景区内观光车90/人，费用需自理；不含景区保险10元/人，费用自愿自理）。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备注：景区每日8:00至17:00对外开放,游客采取乘车和步行相结合方式游览,游客在蓝天停车场临时游客中心验证后，统一乘坐观光车进入景区游览，观光车在景区内以公交车方式运行,进入景区的游客应当购买景区意外伤害保险，由导游带领进入景区游览,景区门票、车票均实行一人一票制，一张有效证件（二代身份证、户口簿、护照等）
                <w:br/>
                备注：此日午餐不含，请自带零食或自行前往九寨沟唯一的餐厅诺日朗餐厅用餐）
                <w:br/>
                游览结束后前往享用晚餐【走进藏家活动】（体验时间约60分钟）让您体验藏族人现代的生活方式和饮食习惯，和藏族同胞零距离接触，释放压力与藏族同胞一起载歌载舞。随后返回酒店休息。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酒店-上磨水乡-黄龙--黄龙九寨站-成都东站--成都
                <w:br/>
              </w:t>
            </w:r>
          </w:p>
          <w:p>
            <w:pPr>
              <w:pStyle w:val="indent"/>
            </w:pPr>
            <w:r>
              <w:rPr>
                <w:rFonts w:ascii="微软雅黑" w:hAnsi="微软雅黑" w:eastAsia="微软雅黑" w:cs="微软雅黑"/>
                <w:color w:val="000000"/>
                <w:sz w:val="20"/>
                <w:szCs w:val="20"/>
              </w:rPr>
              <w:t xml:space="preserve">
                酒店享用早餐。乘车前往川主寺，去浪漫多彩的藏式乡村，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参观村里的乡村振兴农村合作社，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后乘车前往“人间瑶池”五彩【黄龙风景区】（游览时间约4小时，60岁以上凭身份证免门票，60岁以下不含门票；不含必要景交：黄龙观光车20元、索道上行80元，费用需自理；不含黄龙索道下行40元、黄龙景区定位救援及讲解器30元、黄龙景区保险10元，费用自愿自理），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游览结束后按与导游约定时间统一黄龙景区门口集合，乘车前往茂县途径参观【松潘古城】（游览约20分钟，不上城墙）松潘古城分内、外两城，内城平面跨崇山，依山顺势略呈三角形，东部崇山之下河谷部份为长方形，外城毗邻内城南面的河谷下坝，有城门与内城相通，平面为长方形。
                <w:br/>
                之后根据动车车次时间，前往【黄龙九寨站】乘坐 动车返回成都东站，接站后送回酒店休息。
                <w:br/>
                温馨提示：
                <w:br/>
                1、黄龙景区海拔约 3000-4000 米，少部分游客有高原反应，请听导游指导游览。 
                <w:br/>
                2、景区禁止吸烟，有吸烟习惯的客人请忍耐忍耐，否则会受到高额罚款。 
                <w:br/>
                3、当地沿途特色餐餐厅为社会餐厅，当地餐厅内有贩卖当地特产（药材、牦牛肉、小吃等），属于当地餐厅行为， 游客在等待上菜的过程中可自行闲逛，可根据个人需求自愿购买。
                <w:br/>
                4、前往黄龙景区途中，有当地设置的高原服务站，兜售防寒衣物、氧气、抗高反药物，价格较贵，如有需要根须需求购买 
                <w:br/>
                5、早餐为酒店免费提供，如品种及口味有不适应或不喜欢的，可自行提前备些个人爱吃的小零食或干粮
                <w:br/>
                6、行程中请您随身携带有效期内的身份证件。如因个人原因没有带有效身份证件造成无法办理入景区手续而造成的损失，游客自行承担责任。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成都—都江堰-出发地
                <w:br/>
              </w:t>
            </w:r>
          </w:p>
          <w:p>
            <w:pPr>
              <w:pStyle w:val="indent"/>
            </w:pPr>
            <w:r>
              <w:rPr>
                <w:rFonts w:ascii="微软雅黑" w:hAnsi="微软雅黑" w:eastAsia="微软雅黑" w:cs="微软雅黑"/>
                <w:color w:val="000000"/>
                <w:sz w:val="20"/>
                <w:szCs w:val="20"/>
              </w:rPr>
              <w:t xml:space="preserve">
                早餐后前往著名水利工程 AAAAA级景区—【都江堰景区】（60岁以上凭身份证免门票，60岁以下不含门票；不含景区必要景交：观光车及讲解耳麦35/人）游览宝瓶口、飞沙堰泄洪坝、观鱼嘴分水堤，过安澜索桥。隔着岷江内江观看在5.12地震中被损坏的秦堰楼、纪念李冰父子的二王庙游览。
                <w:br/>
                根据航班时间安排送机，乘飞机返回，结束愉快之旅。酒店退房时间为中午12:00之前，若您航班为晚班机，请于12点前完成退房，若由于超过退房时间退房所产生的费用请自理！
                <w:br/>
                温馨提示：
                <w:br/>
                此日无行程安排，仅提供机场送机服务，无导游服务，若送机时间在中午以后的，请切记准时退房，将行礼寄存前台后再外出，避免不必要的损失。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成都机场往返团队经济舱机票含税（失信被执行人/限制高消费人群不得乘机，请报名前据实告知，如隐瞒不告知一经确认视为出票，机票全损，损失请游客自行承担！由于机票为团队票，根据航司对团队机票的特殊要求，出票后取消，费用全损！），行程内成都东-黄龙九寨站往返动车二等座。
                <w:br/>
                【用车】：正规豪华旅游大巴车，因沿线有行车公里数限制及部分路段维修，易发生堵车，发车时间均较早；行程内所有自由活动期间及行程外均不含用车。请予以理解。
                <w:br/>
                【酒店】：每当地5晚当地酒店住宿，每人一个床位，如有损坏或房间内个人消费，敬请自理。如行程提供标准无法满足您对酒店的要求，请更换其它更高标准的产品。行程中所列均属行业内评定标准，非国家旅游局授牌。九寨/川主寺沿线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参考酒店：成都/峨眉/九寨沟/川主寺携程三钻酒店  特别升级一晚九寨沟森林山居酒店
                <w:br/>
                【餐饮】：含5早6正，正餐十人/桌（不含酒水）（团队餐游客主动不用不退任何费用）（按10人/桌计算，若人数减少则按比例减少菜品和菜量），餐厅酒店菜品可能随季节有所变化，不影响餐标质量，早餐午餐晚餐均按旅游包价组合消费，任一项取消均不退费。
                <w:br/>
                【门票】：全程非法定节假日期间60周岁以上全程免景区大门票，法定节假日期间（按进景区当天为法定节假日为准）60周岁-65周岁以下门票按照半价，65周岁以上免票，60岁以下产生门票自理（需要自理门票景点：九寨沟首道门票、黄龙首道门票、乐山大佛登山首道门票、峨眉山首道门票，都江堰门票，如提前补齐门票差价，产生门票优惠无法退还），景区观光车索道耳麦保险等无论年龄大小都敬请自理。因各景区为网上订票，请于报名时提供准确姓名、身份证号码及手机号。因各景区为网上订票，请于报名时提供准确姓名、身份证号码及手机号。。
                <w:br/>
                【导游】：行程中全程优秀导游陪同服务。
                <w:br/>
                【儿童】：12 岁以下小孩均按儿童报名，儿童报价只含大交通、当地行程用车车位、正餐半餐、导服，其余产生自理。儿童均不能以成人价格参团，不具有完全民事行为能力的未成年人不可单独的参团。
                <w:br/>
                【保险】：旅行社责任险，四川境内专业旅游意外保险（保险公司对3岁以下和70岁以上老年人不受理，如要参团须签定免责申明，并且有正常成年人带领方可参团）。
                <w:br/>
                【赠送】：川剧变脸火锅、藏家欢乐颂晚会，九寨沟旅拍，本产品所有赠送项目为我社品牌建立，突出行程特色的促销回馈行为，是无附加条件的赠送，无优惠、免票政策，不参加不退费不换等价项目！
                <w:br/>
                【购物】：行程内0玉店/0翡翠店/0丝绸店，旅游者已知晓参观地景区/餐厅内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1、各景区内自理配套设施：
                <w:br/>
                （1）各景区内自理必要配套设施：九寨沟观光车90元/人、黄龙上行索道80元/人+单边观光车20元/人、峨眉山观光车90+金顶索道120/人+都江堰电瓶车及耳麦35/人=435/人
                <w:br/>
                （2）各景区内自愿自理配套设施：乐山讲解耳麦15/人、峨眉山耳麦15/人+猴区保险5元、峨眉山索道保险5元/段/人、黄龙下行索道40元/人，黄龙定位讲解器30元/人。
                <w:br/>
                门票：此行程中不含各景区门票，请自理。
                <w:br/>
                2、自费项目以及其他个人费用等；
                <w:br/>
                3、单房差：若产生单男单女或自然单间，我社有权安排3人间或客人自付单房差。
                <w:br/>
                4、行程内所备注自理项目。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1、以上行程排序仅做参考，我公司会根据实际情况在保证游览时间，对行程做相应调整；如旺季用房紧张，参考酒店无房我公司会升级更高酒店入住，感谢您的配合。
                <w:br/>
                2、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人身及财产安全；九寨四姑娘山均包含陡坡密林、悬崖蹊径、急流深洞等危险区域，请注意禁止标志，不可冒险前往。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1、以上行程排序仅做参考，我公司会根据实际情况在保证游览时间，对行程做相应调整；如旺季用房紧张，参考酒店无房我公司会升级更高酒店入住，感谢您的配合。
                <w:br/>
                2、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人身及财产安全；九寨四姑娘山均包含陡坡密林、悬崖蹊径、急流深洞等危险区域，请注意禁止标志，不可冒险前往。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2025-06-05T18:57:44+08:00</dcterms:created>
  <dcterms:modified xsi:type="dcterms:W3CDTF">2025-06-05T18:57:44+08:00</dcterms:modified>
</cp:coreProperties>
</file>

<file path=docProps/custom.xml><?xml version="1.0" encoding="utf-8"?>
<Properties xmlns="http://schemas.openxmlformats.org/officeDocument/2006/custom-properties" xmlns:vt="http://schemas.openxmlformats.org/officeDocument/2006/docPropsVTypes"/>
</file>