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云之蓝我们的香格里拉之约丽江-大理-香格里拉双飞6日游行程单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云之蓝我们的香格里拉之约丽江-大理-香格里拉双飞6日游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热烈欢迎全国各地贵宾乘机抵达丽江，我社安排专人接机，乘正规空调旅游大巴下榻酒店。
                <w:br/>
                今日我们住宿在风景里：古城內三钻民宿
                <w:br/>
                可以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丽江→双廊古镇→南诏风情岛→云之蓝专属策划·洱海明星落日party
                <w:br/>
              </w:t>
            </w:r>
          </w:p>
          <w:p>
            <w:pPr>
              <w:pStyle w:val="indent"/>
            </w:pPr>
            <w:r>
              <w:rPr>
                <w:rFonts w:ascii="微软雅黑" w:hAnsi="微软雅黑" w:eastAsia="微软雅黑" w:cs="微软雅黑"/>
                <w:color w:val="000000"/>
                <w:sz w:val="20"/>
                <w:szCs w:val="20"/>
              </w:rPr>
              <w:t xml:space="preserve">
                丽江酒店早餐之后乘车前往风花雪月之都——【大理】。随后乘车前往【双廊古镇】，小资大理必打卡之地，在洱海畔迎风漫步，感受云南的慢慢时光，到达双廊乘坐【小游船】登上最美的网红点【南诏风情岛】，登岛后跟随导游的脚步带您全方位360°游览，沙壹母群雕像、南召行宫、段赤诚浮雕、海的女儿雕塑、沙滩等，打卡一个聚集丰富景点【网红时代】不可缺少的旅游圣地。
                <w:br/>
                云之蓝专属策划·洱海明星落日party花海多重摆拍、乘坐吉普车感受洱海的风、金花篝火打跳、落日晚餐BBQ、歌舞伴餐、网红打卡、天空之境、玻璃球等（每人赠送电子照片3张）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乘坐【敞篷JEEP车】拍集体照（航拍）穿越花海，伴随着炫酷的音乐🎵，解锁最纯粹、越野、拉风的大理打开方式。畅游醉美海西田园，花海小镇，感受大理国古村落农耕文明。（30分钟）拍摄绣球花、耶稣光、湖畔花园露营区等，吉普车返回庄园，摄影师带领游览网红【庄园】打卡九曲十弯，湖心岛天空之境，摄影师跟拍白桌子、玻璃球、天空之境等个人自由旅拍打卡时间（30分钟）
                <w:br/>
                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落日晚餐BBQ，这不仅仅是晚餐，它是我们快乐的云南之行的最好见证：就餐期间穿插金花迎宾舞台，歌手穿唱，主持人致辞，敬酒歌，篝火晚会金花领舞共舞等丰富环节，感受体验到民族特色，在欢愉氛围中就餐……针对各地朋友不同饮食风味需求，烧烤桌设计为烤盘+黄金小火锅，饮食清淡的客人亦可进行煮食，并根据个人口味自助自由选择搭配调蘸。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——【篝火落日派对】，自由之歌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后结束后，乘车返回酒店住宿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大理古城→玉龙雪山-冰川公园大索道→蓝月谷-赠送印象丽江表演→丽江古城→入住丽江
                <w:br/>
              </w:t>
            </w:r>
          </w:p>
          <w:p>
            <w:pPr>
              <w:pStyle w:val="indent"/>
            </w:pPr>
            <w:r>
              <w:rPr>
                <w:rFonts w:ascii="微软雅黑" w:hAnsi="微软雅黑" w:eastAsia="微软雅黑" w:cs="微软雅黑"/>
                <w:color w:val="000000"/>
                <w:sz w:val="20"/>
                <w:szCs w:val="20"/>
              </w:rPr>
              <w:t xml:space="preserve">
                贵宾按照约定时间起床，酒店享用早餐后，乘车去游览历史文化名城【大理古城】（或【新华文化艺术小镇】），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后乘车前往丽江，游览国家5A级景区【玉龙雪山】，玉龙雪山最高海拔5596米，终年披云戴雪，气势磅礴，乘坐【玉龙雪山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赠送观看原生态大型实景演出《印象·丽江》，由中国最具影响力的导演张艺谋携手王潮歌、樊跃共同执导，历时1年多时间，经上百次修改完成，演出剧场位于海拔3050米世上最高的实景演出场地——玉龙雪山景区甘海子，是目前唯一一部在白天进行的实景演出。（若受时间限制赶不上，我社有权调整维丽江金沙表演）。行程结束后，前往入住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上大索，则将改为景区应急索道票（云杉坪索道或牦牛坪索道），并退差价80元/人。如三条索道皆限流或停运，将现退差价120元/人不上索道。请知悉，敬请理解！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束河古镇→普达措国家森林公园 →土司宴→入住香格里拉
                <w:br/>
              </w:t>
            </w:r>
          </w:p>
          <w:p>
            <w:pPr>
              <w:pStyle w:val="indent"/>
            </w:pPr>
            <w:r>
              <w:rPr>
                <w:rFonts w:ascii="微软雅黑" w:hAnsi="微软雅黑" w:eastAsia="微软雅黑" w:cs="微软雅黑"/>
                <w:color w:val="000000"/>
                <w:sz w:val="20"/>
                <w:szCs w:val="20"/>
              </w:rPr>
              <w:t xml:space="preserve">
                早餐后，贵宾按照约定时间起床，早餐后乘车前往游览“世界文化遗产”丽江古城的重要组成部分，茶马互市交流地【束河古镇】。网红点打卡，纳西先民较早的聚居地之一，茶马古道上保存完好的重要集镇。这里汇聚了众多知名 5 星网红店，饿了就停下来尝尝束河小锅饭，累了就停下来，品品咖啡，晒晒太阳。
                <w:br/>
                午餐后，前往香格里拉，抵达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用餐结束后入住酒店休息。
                <w:br/>
                温馨提示：少数民族宗教场所请尊重当地习俗。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香巴拉时轮坛城→独克宗古城→虎跳峡→住丽江
                <w:br/>
              </w:t>
            </w:r>
          </w:p>
          <w:p>
            <w:pPr>
              <w:pStyle w:val="indent"/>
            </w:pPr>
            <w:r>
              <w:rPr>
                <w:rFonts w:ascii="微软雅黑" w:hAnsi="微软雅黑" w:eastAsia="微软雅黑" w:cs="微软雅黑"/>
                <w:color w:val="000000"/>
                <w:sz w:val="20"/>
                <w:szCs w:val="20"/>
              </w:rPr>
              <w:t xml:space="preserve">
                贵宾按照约定时间起床，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车程约30分钟，游玩120分钟）合力转动世界上最大的转经筒，为家人祈福！午餐后前之后前往有世界峡谷之称-【虎跳峡】（游览时间60分钟，虎跳峡是世界上著名的大峡谷, 也是中国深的峡谷之一，以“险”而闻名天下）一路驱车返丽江。
                <w:br/>
                乘车返回丽江，抵达丽江后，入住酒店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丽江送机—起始地
                <w:br/>
              </w:t>
            </w:r>
          </w:p>
          <w:p>
            <w:pPr>
              <w:pStyle w:val="indent"/>
            </w:pPr>
            <w:r>
              <w:rPr>
                <w:rFonts w:ascii="微软雅黑" w:hAnsi="微软雅黑" w:eastAsia="微软雅黑" w:cs="微软雅黑"/>
                <w:color w:val="000000"/>
                <w:sz w:val="20"/>
                <w:szCs w:val="20"/>
              </w:rPr>
              <w:t xml:space="preserve">
                餐后，根据返程时间送站。晚班客人由于酒店12:00需退房，由我社工作人员安排在集散中心集合，统一根据返程时间送站。
                <w:br/>
                温馨提示:退房、返程之前请仔细整理好自己的行李，请不要有遗漏，增加您不必要的麻烦。
                <w:br/>
                ——以上行程时间安排可能会因航班、天气、路况等不可抗力因素，在不影响行程和接待标准前提下，经全体游客协商同意后，进行游览顺序调整，敬请谅解！——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
                <w:br/>
                （住宿均是提供“自然双标间”如果需要大床房或三人间需要提前说明，三人间无房情况默认安排标间加床，具体根据我们的入住酒店的实际情况安排）
                <w:br/>
                用餐标准：5早7正，餐标30/人，特色餐40/人；早餐均为酒店自助餐（餐不吃不退，不另外安排）
                <w:br/>
                门票标准：行程中以包含所有景区、景点首道大门门票。
                <w:br/>
                车辆标准：行程中所使用车辆为合法运营资质的空调旅游车辆，确保每人一正座。
                <w:br/>
                服务标准：本产品全程分段操作，行程中所安排导游为持有国家导游资格证且从业经验丰富的优秀导游。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含济南丽江往返经济舱机票（含基建燃油）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br/>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2025-06-18T02:46:58+08:00</dcterms:created>
  <dcterms:modified xsi:type="dcterms:W3CDTF">2025-06-18T02:46:58+08:00</dcterms:modified>
</cp:coreProperties>
</file>

<file path=docProps/custom.xml><?xml version="1.0" encoding="utf-8"?>
<Properties xmlns="http://schemas.openxmlformats.org/officeDocument/2006/custom-properties" xmlns:vt="http://schemas.openxmlformats.org/officeDocument/2006/docPropsVTypes"/>
</file>