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2025年5月日本探寻古都——三飞6日游行程单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25155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 SC8087  1700-2045】飞行时间约2.5小时 
                <w:br/>
                第二天：大阪-东京，早班机，待定
                <w:br/>
                第六天：大阪-济南 【SC8088   2145 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优选航班：山航直飞.搭配国内段.全程不走回头路.舒适省心
                <w:br/>
                舒适住宿：全程舒适酒店，升级一晚携程四钻，保证2晚携程三钻市区，一晚携程三钻日式温泉
                <w:br/>
                畅游日本：大阪.奈良.京都.富士山.箱根.东京.不虚此行
                <w:br/>
                舌尖日本：5早4正，正餐餐标1500日元起，升级一餐3500日元自助烤肉。
                <w:br/>
                自由自在：东京、大阪行程二选一，定制你想去的地方！
                <w:br/>
                嗨翻乐园：东京可去东京迪士尼、大阪可去环球影城；双乐园嗨翻天！
                <w:br/>
                特别安排：乘坐富士山观景缆车欣赏360°全景的富士山和河口湖全景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关西-东京  参考航班：待定早班机
                <w:br/>
              </w:t>
            </w:r>
          </w:p>
          <w:p>
            <w:pPr>
              <w:pStyle w:val="indent"/>
            </w:pPr>
            <w:r>
              <w:rPr>
                <w:rFonts w:ascii="微软雅黑" w:hAnsi="微软雅黑" w:eastAsia="微软雅黑" w:cs="微软雅黑"/>
                <w:color w:val="000000"/>
                <w:sz w:val="20"/>
                <w:szCs w:val="20"/>
              </w:rPr>
              <w:t xml:space="preserve">
                早上跟随领队搭乘国内航班飞往日本首都东京，抵达后导游接机游玩行程！
                <w:br/>
                以下行程二选一：
                <w:br/>
                行程一（默认行程）：【台场自由活动】临海的台场是东京观光不能错过的一站，不论是休闲家庭游，还是姐妹淘购物游，或者是情侣浪漫之旅，都能在此获得满足感。台场也叫御台场，位于东京都东南部东京湾的人造陆地上，是东京最新的娱乐场所集中地，也是当地年轻人娱乐休闲的新去处，尤其是情侣们恋爱漫步的好地方这是有【台场海滨公园】+【自由女神像】等等。
                <w:br/>
                【台场海滨公园】台场海滨公园是一处可供游人饱享东京海岸线景致的人工海滨公园。这里是一处可供游人饱享东京海岸线景致的人工海滨公园。这里虽然禁止游泳，但是可供游人在海岸、礁石上戏水游玩，还可以享受帆板之乐、眺望彩虹桥彼岸街道等美丽景色，漫步公园之中，亦能令人心旷神怡。
                <w:br/>
                【自由女神像】为了纪念“日本的法国年”，法国巴黎的自由女神像于1998年4月运到御台场海滨公园约1年时间，而目前位在台场的这座像，便是以此自由女神像做模型制造出来的复制品。从底座算起，高度约有12.25米，重约9吨。此外这件复制品也有被称作「台场的女神」的别名。
                <w:br/>
                行程二（特色安排）：
                <w:br/>
                【东京迪士尼乐园】（门票自理，自行前往，含接至酒店）
                <w:br/>
                【东京迪士尼乐园】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迪士尼18：00集合返回酒店，指定时间未到者，自行返回酒店，交通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早餐：含早（打包）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东京-2H-富士山
                <w:br/>
              </w:t>
            </w:r>
          </w:p>
          <w:p>
            <w:pPr>
              <w:pStyle w:val="indent"/>
            </w:pPr>
            <w:r>
              <w:rPr>
                <w:rFonts w:ascii="微软雅黑" w:hAnsi="微软雅黑" w:eastAsia="微软雅黑" w:cs="微软雅黑"/>
                <w:color w:val="000000"/>
                <w:sz w:val="20"/>
                <w:szCs w:val="20"/>
              </w:rPr>
              <w:t xml:space="preserve">
                【浅草寺+仲见世】（约60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晚上前往富士山地区入住温泉酒店，品尝温泉美食，体验日式温泉。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将更改为【延长忍野八海景区游览时间】代替,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特别体验【富士山观景缆车】（含门票）（约40分钟）可以欣赏到河口湖全景，富士山原野的绝佳美景的位置。抵达山顶只需3分钟，在标高1,075米的展望台可以欣赏360°全景的富士山和河口湖全景，天气好的话还可以看见南阿尔卑斯（赤石岳，荒川岳）
                <w:br/>
                【富士和平观景台】（约60分钟）雄伟又壮美的富士山无论是日本人还是外国人都争相朝圣，在观景台上您可以与富士山网红地标合影留念，记录您和富士山的美好回忆！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中部-3H-奈良-1.5H-大阪
                <w:br/>
              </w:t>
            </w:r>
          </w:p>
          <w:p>
            <w:pPr>
              <w:pStyle w:val="indent"/>
            </w:pPr>
            <w:r>
              <w:rPr>
                <w:rFonts w:ascii="微软雅黑" w:hAnsi="微软雅黑" w:eastAsia="微软雅黑" w:cs="微软雅黑"/>
                <w:color w:val="000000"/>
                <w:sz w:val="20"/>
                <w:szCs w:val="20"/>
              </w:rPr>
              <w:t xml:space="preserve">
                【清水寺+寺前怀旧街】（约60分钟）清水寺是在平安时代（公元798年）修建的古寺，日本的国宝，也是世界文化遗产，以「清水舞台」而闻名，屋顶以桧木皮重层铺建而成，其宫殿造型优美，令人观叹，整个舞台没有用一枚钉子，完全依赖栋梁式的139根木头支撑在崖壁上。清水舞台的下方有著名的「音羽瀑布」，流水清洌，终年不绝，被列为日本十大名泉之首。【地主神社】供奉良缘之神「大国主命」的地主神社，良缘祈愿闻名全国。还有祈求分娩顺利的「子安塔」被列为重要文化遗产。此外，境内的重要文物建筑鳞次栉比，包括仁王门、钟楼、西门、三重塔、释迦堂、阿弥陀堂等。在清水寺的门前的怀旧街有很多特色店铺，出售各种特产品，豆腐和冰淇淋尤其出名，可以来看看。（ 旺季如预约不到清水寺停车场或遇景区限流，则景点更换为“聪明的一休”故事发源地-金阁寺，敬请谅解）
                <w:br/>
                【平安神宫】（约20分钟）平安神宫建于1895年，是为纪念日本古都平安迁都1100周年而建，供奉着在京都在位的第一位和最后一位天皇。平安神宫神苑在正殿后面，以四个池塘为中心，将各个时代的庭园样式融于一体，是明治时代建筑风格“池泉回游式”的代表作，是国家级名胜。
                <w:br/>
                特别体验【日式抹茶】（约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【奈良子鹿公园】(约50分钟) 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
                <w:br/>
                【春日大社&amp;紫藤花】（约20分钟）（紫藤花期为4月底-5月中，具体已实际花期为准）春日大社的紫藤园里，各种紫藤花争奇斗艳。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大阪-1.5H-关西机场3H济南  【参考航班：SC8088   2145-2340】
                <w:br/>
              </w:t>
            </w:r>
          </w:p>
          <w:p>
            <w:pPr>
              <w:pStyle w:val="indent"/>
            </w:pPr>
            <w:r>
              <w:rPr>
                <w:rFonts w:ascii="微软雅黑" w:hAnsi="微软雅黑" w:eastAsia="微软雅黑" w:cs="微软雅黑"/>
                <w:color w:val="000000"/>
                <w:sz w:val="20"/>
                <w:szCs w:val="20"/>
              </w:rPr>
              <w:t xml:space="preserve">
                全天不含车餐导，根据航班时刻提前送机返程。
                <w:br/>
                推荐行程一：【大阪市区CityWalk ，17：00心斋桥集合，送机前往机场】
                <w:br/>
                景点攻略：
                <w:br/>
                【大阪城公园】大阪城公园内城中央耸立着大阪城的主体建筑天守阁，巍峨宏伟，镶铜镀金，十分壮观，后昭和年间重建，供大阪城周边民众休憩；为日本著名武将丰臣秀吉所建造而成，为日本第一名城。
                <w:br/>
                【心斋桥商业街】心斋桥作为大阪最大的购物区，集中了许多精品屋和专卖店，从早到晚熙熙攘攘，到处是市民和游客的人流。
                <w:br/>
                【道顿崛】位于日本大阪心斋桥附近，是大阪美食的代表地点。
                <w:br/>
                【黑门市场】黑门市场被称为“大阪的厨房”，是日本最著名的食品市场之一。这个充满活力的市场是中央区美食爱好者的天堂。黑门市场靠近难波站和日本桥站，是美食家探索大阪的必游之地。
                <w:br/>
                推荐行程二：【大阪环球影城】-门票自理，请18点00分前自行到达大阪关西机场与团队集合。
                <w:br/>
                【日本环球影城（Universal Studios Japan，简称USJ）】是世界4个环球影城主题公园之一.规模远大于新加坡的环球影城，于2001年3月31日开业。 如果说东京迪斯尼是孩子们的天堂，那么大阪环球影城则是大人和小孩共同的乐园。 日本环球影城是一座以电影为主题的乐园，设有多种精彩的游乐设施，分纽约区、好莱坞区、旧金山区、侏罗纪公园、水世界、亲善村以及2012年3月盛大开幕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大阪心斋桥市区集合，根据航班时刻提前3小时抵达机场，搭乘国际航班，返回济南，结束愉快的日本之旅！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2、住宿：住宿如上列行程所列范围内的酒店双人间。
                <w:br/>
                 (日本酒店不评星级，一般大堂、房间较小、装饰简洁，网上评级不做参考)
                <w:br/>
                说明： 6岁（含6岁）以上孩子必需占床价格同成人，6岁以下占床同成人，不占床价格现询
                <w:br/>
                3、餐食：含早餐（酒店含）和行程中备注正餐
                <w:br/>
                4、用车：当地空调旅游巴士。
                <w:br/>
                5、小费：全含。
                <w:br/>
                6、签证：日本团队旅游签证。
                <w:br/>
                7、导服：全程领队上团+地接导游服务。
                <w:br/>
                8、保险：出境旅游意外险（最高保额20万元/人）
                <w:br/>
                9、门票：行程所列首道大门票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2、一切个人消费或自费。
                <w:br/>
                3、因交通延阻、罢工及其它人力不可抗拒的因素所引致的额外费用。
                <w:br/>
                4、因航班调整或签证手续等原因，旅行社保留对出团线路、出团日期变更之权利；如遇当地公共假
                <w:br/>
                期、节日、气候等意外状况，上述行程次序及景点可能临时变动或更换。
                <w:br/>
                5、因个人原因拒签，所产生的损失。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
                <w:br/>
                等原因，旅行社保留对出团线路、出团日期、团队价格变更的权利；如遇当地公共假期、节日、气
                <w:br/>
                候状况等意外状况，上述行程次序及景点可能临时变动、修改或更换，敬请谅解。团队中用餐、用
                <w:br/>
                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2025-06-17T04:33:04+08:00</dcterms:created>
  <dcterms:modified xsi:type="dcterms:W3CDTF">2025-06-17T04:33:04+08:00</dcterms:modified>
</cp:coreProperties>
</file>

<file path=docProps/custom.xml><?xml version="1.0" encoding="utf-8"?>
<Properties xmlns="http://schemas.openxmlformats.org/officeDocument/2006/custom-properties" xmlns:vt="http://schemas.openxmlformats.org/officeDocument/2006/docPropsVTypes"/>
</file>