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【长安那些事儿】大巴4晚5日西安古都环游记行程单</w:t>
      </w:r>
    </w:p>
    <w:p>
      <w:pPr>
        <w:jc w:val="center"/>
        <w:spacing w:after="100"/>
      </w:pPr>
      <w:r>
        <w:rPr>
          <w:rFonts w:ascii="微软雅黑" w:hAnsi="微软雅黑" w:eastAsia="微软雅黑" w:cs="微软雅黑"/>
          <w:sz w:val="20"/>
          <w:szCs w:val="20"/>
        </w:rPr>
        <w:t xml:space="preserve">尊享豪华陆地头等舱4晚5日古都环游/陕西/山西/河南古都空包游+4大世界遗产名录+2大古都绝美夜景+1大必看实景演艺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SX1745826905j8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淄博市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秦始皇陵兵马俑 丨大唐不夜城 丨兵马俑手作西安博物馆┃西安千古情┃小雁塔丨永兴坊回民街丨唐大慈恩寺遗址公园丨丽景门夜景壶口瀑布┃平遥古城┃龙门石窟┃亲子换装</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出发前往洛阳→【龙门石窟】→【丽景门】→【十字街夜市】→入住指定酒店
                <w:br/>
              </w:t>
            </w:r>
          </w:p>
          <w:p>
            <w:pPr>
              <w:pStyle w:val="indent"/>
            </w:pPr>
            <w:r>
              <w:rPr>
                <w:rFonts w:ascii="微软雅黑" w:hAnsi="微软雅黑" w:eastAsia="微软雅黑" w:cs="微软雅黑"/>
                <w:color w:val="000000"/>
                <w:sz w:val="20"/>
                <w:szCs w:val="20"/>
              </w:rPr>
              <w:t xml:space="preserve">
                早上指定地点集合，乘车前往“九朝古都”洛阳，游览世界文化遗产、中国石刻艺术宝库、国家5A景区【龙门石窟】（包含门票90元/人，赠送龙门石窟耳机）：与莫高窟、云冈石窟、麦积山石窟并称中国四大石窟。现存窟龛2345个，碑刻题记2800余品，佛塔70多座，造像10余万尊。踏入龙门，你将置身一座千年的艺术宝库，美轮美奂的雕刻艺术，震撼你的心灵，给你一场视觉盛宴。以伊河为界，石窟分为西山和东山两部分，东山石窟多是唐代作品，而西山石窟开凿于北朝和隋唐时期，是龙门精华的部分，包括奉先寺的卢舍那佛像和古阳洞中的书法魏碑精华“龙门二十品”。
                <w:br/>
                游览“中原第一门”【丽景门】：整个丽景门景区由城门楼、瓮城、箭楼、城墙和丽景桥等部分组成，其城垣高厚，月城宏阔，重门叠关，上干浮云，气势磅礴，成为洛阳老城历史文化古城街区的龙头，后逛吃洛阳的美食地标【十字街夜市】：这里是洛阳最繁华的街区，入夜后的十字街挂满了大红灯笼，满天灯光璀璨，满地美食飘香，满街人潮涌动，各种各样的小吃刺激着所有人的味蕾，感受洛阳城浓浓的市井烟火气。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能量早餐→【秦始皇陵兵马俑】→【兵马俑手作DIY】→【钟鼓楼广场】→【回坊文化风情街】→入住指定酒店
                <w:br/>
              </w:t>
            </w:r>
          </w:p>
          <w:p>
            <w:pPr>
              <w:pStyle w:val="indent"/>
            </w:pPr>
            <w:r>
              <w:rPr>
                <w:rFonts w:ascii="微软雅黑" w:hAnsi="微软雅黑" w:eastAsia="微软雅黑" w:cs="微软雅黑"/>
                <w:color w:val="000000"/>
                <w:sz w:val="20"/>
                <w:szCs w:val="20"/>
              </w:rPr>
              <w:t xml:space="preserve">
                早餐后，乘车前往西安临潼，游览“世界第八大奇迹”【秦始皇陵兵马俑】（包含门票120元/人，赠送秦始皇陵兵马俑耳机）：这里出土的一千多个士兵陶俑，形象各不相同，神态生动，是中国古代雕塑艺术史上的一颗璀璨明珠，被誉为“二十世纪考古史上的伟大发现之一”。秦始皇耗费无数人力物力财力，为自己建造了一个地宫，而兵马俑就是地宫的守卫者，秦兵马俑可谓以俑代人殉葬的典型，这个规模宏大、气势宏伟、耗资巨大的地下秦俑军团，穿越千年向世人讲述着秦帝国曾经的辉煌与强盛。赠送体验价值68元/位【兵马俑DIY非遗手作】：穿越千年，一探兵马俑制作之谜，在非遗工艺师的指导下学习秦兵马俑的制作工艺，了解秦代陶俑的整个制作流程，传承传统手工技艺，亲自雕刻制作一个属于自己的兵马俑，通过这个制作过程，我们可以感受到兵马俑的独特魅力。每一尊陶俑都有其独特的外形和表情，仿佛在诉说着古代的故事，而这种千人千面的特点，也正是兵马俑的魅力所在！参观素有“城市会客厅”之称的【钟鼓楼广场】：西安的标志性建筑，广场面积达6万平方米，仅次于北京天安门广场。钟、鼓楼遥相辉映，故有“姊妹楼”和“文武楼”之称，诗云“朝钟暮鼓不到耳，明月孤云长挂情”即是对两楼的精恰写照。打卡“最具人气的小吃街”【回坊文化风情街】：漫步回民街，仿佛时间倒流，古老的砖瓦房屋和传统的木雕装饰，传递着浓厚的历史氛围。在这里，你可以感受到回民文化的独特魅力，体验到传统与现代的完美融合。回民街的美食令人垂涎欲滴，每一家摊位都散发着诱人的香气。烤肉串、羊肉泡馍、凉皮、肉夹馍……一道道传统的回民小吃，无不展现着独特的味觉体验，满足你的味蕾之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z指定酒店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能量早餐→【西安博物院】→【西安小雁塔】→【永兴坊】→【西安千古情】→【唐大慈恩寺遗址】→【汉服唐装亲子换装】→【大雁塔北广场】→【大唐不夜城】→入住指定酒店
                <w:br/>
              </w:t>
            </w:r>
          </w:p>
          <w:p>
            <w:pPr>
              <w:pStyle w:val="indent"/>
            </w:pPr>
            <w:r>
              <w:rPr>
                <w:rFonts w:ascii="微软雅黑" w:hAnsi="微软雅黑" w:eastAsia="微软雅黑" w:cs="微软雅黑"/>
                <w:color w:val="000000"/>
                <w:sz w:val="20"/>
                <w:szCs w:val="20"/>
              </w:rPr>
              <w:t xml:space="preserve">
                早餐后，参观“千年的历史典藏”【西安博物院】：这里是华夏文明的巅峰之地，步入其中，仿佛穿越古今，感受中华文明绵延之美，每一件展品，都是历史的见证，每一处角落，都沉淀着岁月的痕迹，来西安博物院，感受中华五千年文明的震撼与魅力，让心灵在历史长河中徜徉，与古人对话，与文物对视，发现自我，发现传奇。外观国家首批“211 工程“百年名校：【西安交通大学】：校门前自由活动，感受百年学府人文魅力，抒胸怀、立远志。游览【西安小雁塔】（不登塔）：独具匠心的设计和周围的绿意盎然，让人心旷神怡。在这里，可以悠闲地散步，感受古塔的沧桑，也可以在塔下的小店寻找那些精美的纪念品，每一件都蕴含着西安的历史和文化，无论是对历史的好奇，还是对文化的探求，西安博物院和小雁塔都是不可多得的宝地，漫步小雁塔，每一步都能发现新的故事，每一次回望都是对过去的致敬。前往美食文化街区【永兴坊】自由活动：来西安必打卡的美食街，身边炉灶，四周人声，这里有最地道的人间烟火气息，走累了，饿了吧，别急，特色美食来了，米皮、肉夹馍、biangbiang面、子长煎饼、水盆羊肉、蘸水面、核桃馍、白火石氽汤、摔碗酒......各种陕西特色美食，让你感受碳水带来的无尽快乐。赠送观看价值298元/位“史诗级视觉盛宴”【西安千古情】：以一位华裔少女回国寻根的故事为主线，开启一次寻找民族记忆之旅，犹如神奇的时空穿梭机，全面立体展现周秦汉唐的宏大篇章。这里有苍茫古远的半坡之光，这里有灞柳依依的浪漫诗情，这里有泱泱大秦的风骨气魄，这里有万里扬沙的丝路传奇，这里有大唐长安的盛世华章……三千吨大洪水倾泻而下，数百立方黄沙扑面而来，用虚实结合的表现手法打破舞台与观众区域的界限，沉浸式地感受一次穿越之旅。游览【唐大慈恩寺遗址公园】：唐大慈恩寺遗址公园是大雁塔文化休闲景区中相对独立且主题特色鲜明的开放式园林，坐落在唐代大慈恩寺遗址上，且与大慈恩寺紧邻，具备得天独厚的历史价值、景观特色和宗教意义。远观世界文化遗产【大雁塔】：为保存玄奘由天竺经丝绸之路带回长安的经卷佛像而修建的，游览唐文化主题广场【大雁塔北广场】：位于大雁塔脚下，为目前全国乃至亚洲最大的喷泉广场，足以体现出古都的王者风范，广场还兴建有园林景观与陕西民俗文化长廊，塑造出了古城西安的新景象，用清丽的水珠与多彩的生活休闲景观延续着中华文化传承千年的盛世华章。赠送体验价值168元/位【汉服唐装-亲子换装体验】：穿越大唐从换装体验开始，穿上汉服唐装，去遇见千百年前的趣事和美好。夜幕降临，置身于西安必打卡的网红文化街区【大唐不夜城】：开启西安夜空中的最绚烂的幕景，感受大唐盛世不夜天的璀璨历史，漫步大唐不夜城，仿唐建筑飞檐斗拱、层楼叠榭，华灯初上后灯火璀璨、游人如织，宛如大唐盛世再现。大唐不夜城以大雁塔为依托，北起玄奘广场、南至唐城墙遗址公园、东起慈恩东路、西至慈恩西路，贯穿玄奘广场、贞观文化广场、开元庆典广场三个主题广场，拥有六个仿唐街区和西安音乐厅、西安大剧院、曲江电影城、陕西艺术家展廊四大文化建筑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能量早餐→【壶口瀑布】→【平遥古城】→【晋商少奶奶换装】→入住指定酒店
                <w:br/>
              </w:t>
            </w:r>
          </w:p>
          <w:p>
            <w:pPr>
              <w:pStyle w:val="indent"/>
            </w:pPr>
            <w:r>
              <w:rPr>
                <w:rFonts w:ascii="微软雅黑" w:hAnsi="微软雅黑" w:eastAsia="微软雅黑" w:cs="微软雅黑"/>
                <w:color w:val="000000"/>
                <w:sz w:val="20"/>
                <w:szCs w:val="20"/>
              </w:rPr>
              <w:t xml:space="preserve">
                早餐后，乘车前往吉县，参观国家地质公园、世界上唯一的黄色瀑布【黄河壶口瀑布】（包含门票100元/人，赠送黄河壶口瀑布电瓶车）：黄河奔流至此，两岸石壁峭立，水在这里被峡谷聚拢，奔腾呼啸而下，跃入深潭，溅起巨大的浪涛，激起一团团水雾烟云，场面极其壮观，面对这汹涌奔腾的壶口瀑布可以在此集体唱响《黄河大合唱》，令您无法不对这条中华民族的母亲河产生一种发自内心的赞叹，增添一股强烈的壮怀。乘车前往平遥，入住平遥特色客栈，晚上自由漫步【平遥古城】（进入古城免费，不含平遥古城小景点门票）：您可以在城内逛逛百年明清老街，漫步在平遥古城，会有时空错乱的感觉。城外高楼林立，宽阔的大道上，车流不息；城内青石路面，青砖瓦房，青一色明清时期的古建筑构筑一条条幽深的小巷，居民幸福地生活在现代的过去，游人穿行于时空的隧道。古老的建筑，现代的生活，现代的居民，古代的风貌，历史和现实并融交汇，和谐统一，徜徉于此让人扑朔迷离。赠送体验价值168元/位【晋商少奶奶换装体验】（此项目与汉服唐装亲子换装体验是2选1项目，服装请爱惜使用，归还时如有破损，烦请按价赔偿；因客人自身原因放弃或无法体验，赠送项目不退费用，敬请理解！）：摇身变为平遥古城中的晋商少奶奶，着锦绣华服，漫步于青石板路上，古老的城墙、斑驳的街巷，梦回千年与时空对话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能量早餐→【平遥古城晨景】→返回温馨的家
                <w:br/>
              </w:t>
            </w:r>
          </w:p>
          <w:p>
            <w:pPr>
              <w:pStyle w:val="indent"/>
            </w:pPr>
            <w:r>
              <w:rPr>
                <w:rFonts w:ascii="微软雅黑" w:hAnsi="微软雅黑" w:eastAsia="微软雅黑" w:cs="微软雅黑"/>
                <w:color w:val="000000"/>
                <w:sz w:val="20"/>
                <w:szCs w:val="20"/>
              </w:rPr>
              <w:t xml:space="preserve">
                睡到自然醒，漫步【平遥古城】：感受浓浓的古城慢时光，城内的城墙、街道、民居、店铺、庙宇等建筑，仍然保持着明清时期修建的建筑格局与风貌特色，古城的各个巷子，当地居民生活的小院，各种文艺范的，民族范的，情调范的小店应有尽有，饿了，渴了，周边特色小吃到处都是，边吃边逛，边拍照边逛，那是一种自由自在的享受。后乘车返回，结束愉快的旅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【交通】全程空调旅游车（保证每人一正座）；或升级
                <w:br/>
                <w:br/>
                全程豪华2+1或2+2半卧空调旅游车（不指定车型，保证每人一正座）；
                <w:br/>
                <w:br/>
                【住宿】全程精选携程三钻酒店，体验1晚平遥古城内特色客栈；
                <w:br/>
                <w:br/>
                【用餐】4早1正（赠送用餐，不吃不退）；
                <w:br/>
                <w:br/>
                【门票】行程所列景点首道大门景（包含龙门石窟门票+兵马俑门票+壶口瀑布门票；赠送《西安千古情》实景演艺+兵马俑手作DIY+汉服唐装/晋商少奶奶换装体验2选1+龙门石窟耳机+兵马俑耳机+壶口瀑布电瓶车）；
                <w:br/>
                <w:br/>
                【导服】全程优秀导游服务；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1.单人产生的单房差；
                <w:br/>
                <w:br/>
                2.行程中不含的餐食以及其他个人消费；
                <w:br/>
                <w:br/>
                3.行程中不含的景区小交通（龙门石窟电瓶车20元/人，平遥古城电瓶车30元/人，非必须乘坐，根据个人情况自行选择；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①.龙门石窟
                <w:br/>
                <w:br/>
                【免票人群】：60周岁（含）以上老年人/12周岁（含）以下儿童/身高1.4米（含）以下儿童；
                <w:br/>
                <w:br/>
                【半票人群】：12周岁（不含）-18周岁（不含）未成年人/全日制大学生/人民教师；
                <w:br/>
                <w:br/>
                ②.秦始皇陵兵马俑
                <w:br/>
                <w:br/>
                【免票人群】：65周岁（含）以上老年人/16周岁（含）以下儿童；
                <w:br/>
                <w:br/>
                【半票人群】：全日制大学生；
                <w:br/>
                <w:br/>
                ③.黄河壶口瀑布
                <w:br/>
                <w:br/>
                【免票人群】：60周岁（含）以上老年人/6周岁（含）以下儿童/身高1.2米（含）以下儿童；
                <w:br/>
                <w:br/>
                【半票人群】：6周岁（不含）-18周岁（含）未成年人/全日制大学生；
                <w:br/>
                <w:br/>
                备注：以上优待人群务必带好身份证、学生证、教师证等原件，方可享受景区优待政策，优惠门票差价当地现退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1、请您出发时携带本人身份证等有效身份证件，儿童请携带户口本，请保持通讯畅通以便联络。
                <w:br/>
                <w:br/>
                2、本产品行程中所列时间和游览顺序仅供参考，在不减少景点和降低服务标准的前提下，可能会根据天气、交通等情况，对本次旅行的行程顺序进行适当调整，以确保行程顺利进行。
                <w:br/>
                <w:br/>
                3、如遇政治、天气、高速封闭、交通堵塞等不可抗力或者不可归责与旅行社的因素，造成行程延误或者变更，旅行社不承担由此造成的损失和责任，但会积极协助安排，退还未产生费用，增加的费用由旅游者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出团前24小时取消，产生车位损失700元/人，团队行程开始后游客因自身原因自愿放弃游览、用餐、住宿等，费用不退。</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2025-12-14T07:37:55+08:00</dcterms:created>
  <dcterms:modified xsi:type="dcterms:W3CDTF">2025-12-14T07:37:55+08:00</dcterms:modified>
</cp:coreProperties>
</file>

<file path=docProps/custom.xml><?xml version="1.0" encoding="utf-8"?>
<Properties xmlns="http://schemas.openxmlformats.org/officeDocument/2006/custom-properties" xmlns:vt="http://schemas.openxmlformats.org/officeDocument/2006/docPropsVTypes"/>
</file>