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【津门航母】天津大巴1晚2日亲子之旅行程单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天津泰达航母主题公园/自然博物馆/茶馆相声/意大利风情街/南开大学/古文化街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HEB1745993997yk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淄博市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天津市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泰达航母主题公园┃自然博物馆┃茶馆相声丨意式风情街┃南开大学┃瓷房子┃古文化街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出发前往天津→【泰达航母主题公园】→【夜游海河观光带】→入住指定酒店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指定地点集合，乘车前往“摩登之都”天津，游览【泰达航母主题公园】（包含门票）：登上基辅号航母，你会被它的庞大所震撼，长达273米的舰身，宽达65米，高度更是达到了61米，走进航母的内部，仿佛穿越到了一个神秘的世界，巨大的机库、宽敞的舰桥、复杂的武器系统，都让人不禁感叹人类的智慧与力量。欣赏大型好莱坞实景海战表演剧【航母风暴】 ：以真实航母为背景，以航母海战为题材，由全球著名特技演员领衔，恢复并利用航母原有武备系统，表演使用风扇机船、海豚潜水艇、橡皮艇、水上飞行器等先进道具，给您带来潜水、速降、爆破、穿越火海等特技表演！观看泰达航母大型实景表演【飞车特技】：创新融入剧情设计，特技表演难道升级，环环相扣，引人入胜！引擎轰鸣势不可挡，轮胎抓地滋滋作响；雄浑狂野的排气声浪，顶级车手霸气登场！双车漂移，辗转腾挪；两轮测行，极速穿越……高超的驾驶技巧，超强的操控能力，成就出一幕幕的炸裂酷炫，不可思议，让人肾上腺素激增的汽车狂飙竞技！华灯初上，漫步【海河风光带】：摩登之都的夜色如期而至，灯影迷离，时光穿梭，吹着海河温柔的晚风，两岸古典与现代相融合的中西建筑倒映在海河之中，午夜的浪漫渐入佳境，还可以打卡【天津之眼-摩天轮】，感受海河独有的浪漫，带你解锁天津夜游最HIGH的玩法！后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能量早餐→【意大利风情街】→外观【瓷房子】→外观【南开大学】→【自然博物馆】→【茶馆相声】→【古文化街】→【什祥斋】→温馨的家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早餐后，游览【意大利风情街】 ：意大利境外保存最完整的历史街区，放眼望去，随处可见的圆拱和廊柱、高低错落的角亭、厚实的墙壁、窄小的窗口、逐层挑出的门框装饰和高大的塔楼，无不体现出古罗马中世纪的地中海建筑风格，漫步其中，就好像行走在浪漫的地中海小镇。外观【瓷房子】：这是一座价值连城的“中国古瓷博物馆”，它的前世是历经百年的法式老洋楼，它的今生是极尽奢华的“瓷美楼奇”。瓷房子是由一位叫张连志的古董收藏家设计和改造的，他用了近万件古董和七亿多片瓷片，将一幢百年历史的法式小洋楼变成了一座奇特而华丽的瓷楼。外观【南开大学】：百年名校培育了无数人才，南开也在四季更替岁月流转中日新月异，在悠久时光里酝酿出浓郁醇厚的书香文化。参观【自然博物馆】（门票免费，需自行在公众号实名制预约）：以“家园”为总主题，从户外“家园·足迹”到首层“家园·探索”，从二层“家园·生命”到三层“家园·生态”，讲述一个从远古到当代、从世界到天津的“家园”故事。在展馆的设计中，其"圆"为中心展厅，其"方"由9个基本展厅组成。设计将中心展厅置于建筑的主导位置，而顺应地形布置的圆弧序厅将观众自然引至中心展厅，直径32m的圆形中心展厅主要展示恐龙、黄河象等大型动物化石标本。听一场地道的【茶馆相声】（包含门票）：来天津，你怎么能不听一场茶馆相声呢？天津相声如今已经火爆全国，街头巷尾充满着浓浓的烟火气息，台上一块醒木、一把折扇、一条手绢，演员穿着长袍马褂，口若悬河、妙语连珠，台下数十上百位观众品着盖碗茶、嗑着瓜子，笑声不断，掌声不绝……在嘻嘻哈哈中度过欢乐的休闲时光！参观【古文化街】 作为津门十景之一，感受中国味，天津味，文化味，古味，领略地道的天津风土人情。百年老店【什祥斋】品尝天津麻花、皮糖等。后乘车返回淄博，结束愉快旅行。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【交通】全程空调旅游车；
                <w:br/>
                <w:br/>
                【住宿】1晚当地精品商务酒店；
                <w:br/>
                <w:br/>
                【用餐】1早（酒店含早餐）；
                <w:br/>
                <w:br/>
                【门票】行程所列景点首道大门票；
                <w:br/>
                <w:br/>
                【导服】全程优秀导游服务；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安排房间是按照每人一床位计算的价格，若客人要求单住或者未能与其他团友拼房，请补足单房差。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请您出发时携带本人身份证等有效身份证件，儿童请携带户口本，请保持通讯畅通以便联络。
                <w:br/>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自然博物馆需游客自行提前预约，国家法定节假日期间，会出现预约限流的情况，敬请理解和配合。
                <w:br/>
                <w:br/>
                7、行程中所列的景点，如遇景点临时关闭、法定节假日堵车等不可抗力因素，造成行程无法按时完成，导游有权和客人协商，及时更换其他景点，以便顺利完成行程。
                <w:br/>
                <w:br/>
                8、自由活动期间请游客务必保证人身和财产安排，严禁私自参加高风险娱乐项目，旅行社严令禁止，发生意外责任自负。
                <w:br/>
                <w:br/>
                9、出行前请对产品充分了解，保证自己的身体能够完成游览，凡患有重大或不适合出游的疾病的游客谢绝参团，如果隐瞒病情参团发生的不良后果的，旅行社不承担责任和赔偿。
                <w:br/>
                <w:br/>
                10、行程中请注意人身财产安全，保管好个人贵重物品，自由活动期间注意安全，尽量结伴活动；入住宾馆贵重物品请寄存，休息时锁好门窗；在洗浴时铺上防滑垫、穿好拖鞋防止滑倒。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<w:br/>
                11、离团前请您填写《服务质量调查表》对我们的服务作出评价。不满意的地方请在调查表上客观准确地反映出来，以便我们尽快调查解决。出现服务争议问题我们将参照多数同团游客的服务评价处理。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出团前24小时取消，产生车位损失200元/人，团队行程开始后游客因自身原因自愿放弃游览、用餐、住宿等，费用不退。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2025-12-14T07:37:53+08:00</dcterms:created>
  <dcterms:modified xsi:type="dcterms:W3CDTF">2025-12-14T07:37:53+08:00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