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三峡【星际水晶】下水重庆长江三峡三峡大坝宜昌涉外豪华游船单飞单高5日游（丰都雪玉洞、神女溪、三峡大坝）行程单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领航三峡-HB1745998658rD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请各位贵宾提前至少2小时抵达济南遥墙国际机场候机，统一集体合照留念，乘飞机飞往“魔幻之都”——重庆。参考航班：SC8803次（济南07:20-重庆09:40）
                <w:br/>
                 ● 打卡网红景点【李子坝轻轨穿楼】观景平台（约10分钟，只外观、不乘坐）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● 车观【环游渝中半岛】渝中半岛位于重庆市嘉陵江与长江交汇处的狭长半岛形陆地上，因其全境在渝中区，所以称为渝中半岛，是重庆市政府驻地，是重庆的政治、经济、文化中心。
                <w:br/>
                ● 打卡重庆地标外观【重庆人民大礼堂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● 中餐安排当地社会餐厅品尝—【重庆火锅】
                <w:br/>
                ● 游览【洪崖洞】以具巴渝传统建筑特色的“吊脚楼”风貌为主体，依山就势，沿崖而建，是游吊脚群楼、观洪崖滴翠、逛山城老街、赏巴渝文化、看两江汇流、品天下美食的好去处，也是解放碑的会客厅。
                <w:br/>
                ● 抵达明清古镇【千年古镇磁器口】约60分钟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
                <w:br/>
                17:00  统一集合用晚餐，后送至重庆码头准备登船手续。
                <w:br/>
                19:00   重庆朝天门码头登船
                <w:br/>
                20:00  举行游船说明会  
                <w:br/>
                21:00  游轮开航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免费早咖啡、精美茶点
                <w:br/>
                06:30-07:20  自助早餐
                <w:br/>
                07:30-12:30  抵达丰都，上岸游览国家4A级【丰都雪玉洞】，游览完毕可自费游览国家4A级【丰都鬼城景区】（295元/人）。
                <w:br/>
                12:30-13:30  自助午餐
                <w:br/>
                19:00-21:00  抵达忠县。自选参观《烽烟三国》大型实景演出（295元/人）  
                <w:br/>
                18:00-19:00  自助晚餐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 免费早咖啡、精美茶点
                <w:br/>
                06:30-07:30  自助早餐
                <w:br/>
                08:00-11:00  抵达奉节，船上自由活动或自选游览国家5A级【白帝城】（295元/人)
                <w:br/>
                11:00-11:30  游船启航，经过瞿塘峡，在船上观看到以雄奇著称的三峡【夔门】。
                <w:br/>
                12:00-13:00  自助午餐
                <w:br/>
                13:00-14:00  航行过【巫峡神女峰（船观）】。
                <w:br/>
                15:00-18:00  抵达神女溪，换乘观光游船游览国家4A级【神女溪】。
                <w:br/>
                18:30-19:30  自助晚餐
                <w:br/>
                20:30-21:30  船长欢迎酒会，游船续航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 自助早餐后，到总台退还房卡！回房间等候广播通知离船！
                <w:br/>
                07:30-14:30  前往游览国家5A级【三峡大坝风景区】 ，自选乘坐国家4A级【三峡大坝垂直升船机】（295元/人）
                <w:br/>
                14:30（预计到达时间）不参加升船机的宾客约13:30到达宜昌三峡游客中心，参观升船机的宾客约14:30到达宜昌三峡游客中心（万达广场对面）
                <w:br/>
                13:00-14:30   用中餐。
                <w:br/>
                15:00-16:00   游览【滨江公园】，它横卧在长江江畔， 长11.3公里， 平均宽65米，是一座依街傍水的开放式公园，集开放性、观赏性、游乐性、休闲性为一体。
                <w:br/>
                16:00-17:00   游览【夷陵广场】，它位于宜昌市城区繁华的商贸中心，东临国贸大厦、西临九州购物广场、南接广场路、北临西陵一路，1997年三峡大坝截流之际建成并对外开放，被市人大确定为城区首批永久性保护公共绿地。
                <w:br/>
                18:00  客人可自行品尝宜昌风味小吃。
                <w:br/>
                19:00返回宜昌办理入住。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根据客人车次时间，适时送宜昌东站，宜昌至合肥的动车至各地的高铁/飞机，中餐安排一顿火车简餐，返回各自家中，结束行程安排！（中（火车上简餐）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1、【往返交通】济南-重庆经济舱机票  基建燃油、宜昌-合肥-济南高铁二等座；
                <w:br/>
                2、【用餐】游轮3早4正。陆地酒店1早3正，回程动车另安排一顿简餐；
                <w:br/>
                3、【住宿】陆地段入住宜昌宜尚酒店双标间，确保每人每晚一床位，如遇单男单女时，游客自行现补单房差；
                <w:br/>
                4、【景点】磁器口、洪崖洞、行程中所列的岸上观光费用（自理或另行收费的除外）丰都雪玉洞、神女溪、三峡大坝。包含景点为团队打包景点，不享受任何证件优惠，不游不退；
                <w:br/>
                5、【区间交通】行程中所示的陆地段游览、用车（注明自费的除外）；
                <w:br/>
                【游轮】：全程船票（含船上住宿、指定餐厅免费膳食、指定船上设施、指定船上娱乐节目及活动）、邮轮港务费、税费；
                <w:br/>
                特别说明：涉外五星游轮，豪华标准间（电视、中央空调、独立卫生间、热水淋浴），若指定楼层和高标房型按对应标准付费；游轮2楼为基础楼层，如指定楼层则每上升一层楼加150元/人/层，如无指定则随机划分房间。
                <w:br/>
                6、【导游】中文持证导游服务（游轮包含景点为船上统一安排，重庆、宜昌安排当地导游）。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丰都鬼城295元/人（自愿自理）；烽烟三国295元/人（自愿自理）；白帝城295元/人（自愿自理）；升船机295元/人（自愿自理）
                <w:br/>
                不含景区内小交通：三峡大坝电瓶车10元/人（自愿自理），三峡大坝讲解器20元/人（自愿自理），丰都索道35元/人（自愿自理）；
                <w:br/>
                游轮上的餐厅，非用餐时间，餐厅不开放。若在非用餐时间需要用餐，可提前预订点餐，但需额外付费。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丰都鬼城295元/人（自愿自理）；烽烟三国295元/人（自愿自理）；白帝城295元/人（自愿自理）；升船机295元/人（自愿自理）
                <w:br/>
                不含景区内小交通：三峡大坝电瓶车10元/人（自愿自理），三峡大坝讲解器20元/人（自愿自理），丰都索道35元/人（自愿自理）；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1、行程所列阳台标准房为2楼基础楼层，客区甲板层6层。
                <w:br/>
                2、邮轮楼层及房间号随机抽取，如需指定楼层按150元/人/层收取（请提前缴费预订办理），外宾价格现询。要求左旋或者右旋的房间+200元/间
                <w:br/>
                3、持带证件：客人需持身份证或户口簿原件方能登船。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2025-05-02T19:47:23+08:00</dcterms:created>
  <dcterms:modified xsi:type="dcterms:W3CDTF">2025-05-02T19:47:23+08:00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