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青海甘肃【纯玩青甘】双飞8日兰州往返行程单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25631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威雷台公园】【七彩丹霞】【嘉峪关关城】【大地之子】【海市蜃楼】【汉武帝雕塑】【莫高窟】多情【鸣沙山】柔情【月牙泉】【黑独山】【大柴旦翡翠湖】【茶卡盐湖/茶卡壹号·盐湖景区】【青海湖】【高原藏寨】【塔尔寺】
                <w:br/>
                <w:br/>
                体验画唐卡或写心经（赠送项目若因特殊原因无法体验，不退不换）
                <w:br/>
                赠送汉服体验、宇航服体验、沙漠大礼包：（赠送项目若因特殊原因无法体验，不退不换）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出发地--兰州新区/西宁
                <w:br/>
              </w:t>
            </w:r>
          </w:p>
          <w:p>
            <w:pPr>
              <w:pStyle w:val="indent"/>
            </w:pPr>
            <w:r>
              <w:rPr>
                <w:rFonts w:ascii="微软雅黑" w:hAnsi="微软雅黑" w:eastAsia="微软雅黑" w:cs="微软雅黑"/>
                <w:color w:val="000000"/>
                <w:sz w:val="20"/>
                <w:szCs w:val="20"/>
              </w:rPr>
              <w:t xml:space="preserve">
                飞机抵达兰州新区或西宁，一碗、一座桥、一本书、一条河、这就是兰州！这是一座因河而生的城市，更是黄河在它将近六千公里漫长行程中唯一穿城而过的省会城市。因为这条伟大的河流和它的渡口，一座城市就此踏上了它穿越时光的漫漫行程。
                <w:br/>
                   西宁位于青海省东部，湟水中游河谷盆地，是青藏高原的东方门户，古"丝绸之路"南路和"唐蕃古道"的必经之地，自古就是西北交通要道和军事重地，素有"西海锁钥"、"海藏咽喉"之称，是世界高海拔城市之一。后入住酒店。
                <w:br/>
                用餐：无
                <w:br/>
                酒店：兰州新区/西宁
                <w:br/>
                温馨提示：
                <w:br/>
                西宁抵达客人当天动车/汽车到兰州或隔天早上动车/汽车抵张掖。隔天到张掖的客人不参观雷台公园，免费景点，不退不换。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兰州新区/西宁-武威（240KM 约3.5小时）-张掖（230KM 约3.5小时）
                <w:br/>
              </w:t>
            </w:r>
          </w:p>
          <w:p>
            <w:pPr>
              <w:pStyle w:val="indent"/>
            </w:pPr>
            <w:r>
              <w:rPr>
                <w:rFonts w:ascii="微软雅黑" w:hAnsi="微软雅黑" w:eastAsia="微软雅黑" w:cs="微软雅黑"/>
                <w:color w:val="000000"/>
                <w:sz w:val="20"/>
                <w:szCs w:val="20"/>
              </w:rPr>
              <w:t xml:space="preserve">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
                <w:br/>
                用餐：早、晚（张掖小吃宴） 
                <w:br/>
                酒店：张掖  
                <w:br/>
                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用餐：早、中（雄关天下宴）
                <w:br/>
                酒店：敦煌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荡桥、海盗船体验。后入住酒店。
                <w:br/>
                用餐：早、晚（大梦敦煌宴） 
                <w:br/>
                酒店：敦煌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约4小时）--大柴旦（260KM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用餐：早、晚 
                <w:br/>
                酒店：大柴旦
                <w:br/>
                温馨提示：
                <w:br/>
                青海属于高海拔地区，部分贵宾可能会有高原反应，可以自备一些防治高原反应的药物以保证夜间高质量的睡眠，减少晨起的头痛。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用餐：早、中（青海土火锅） 
                <w:br/>
                酒店：青海湖沿线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2、穿搭建议：只要是单一亮色系的长裙都很不错，搭配红色的披巾随风飘扬也很梦幻!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青海湖沿线-塔尔寺（150KM、约2.5小时）-西宁/兰州市区（240KM、约3.5小时）
                <w:br/>
              </w:t>
            </w:r>
          </w:p>
          <w:p>
            <w:pPr>
              <w:pStyle w:val="indent"/>
            </w:pPr>
            <w:r>
              <w:rPr>
                <w:rFonts w:ascii="微软雅黑" w:hAnsi="微软雅黑" w:eastAsia="微软雅黑" w:cs="微软雅黑"/>
                <w:color w:val="000000"/>
                <w:sz w:val="20"/>
                <w:szCs w:val="20"/>
              </w:rPr>
              <w:t xml:space="preserve">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
                <w:br/>
                后入住西宁酒店或乘车赴兰州市区，抵达后车览黄河风情线，是甘肃省兰州市的核心景区、以中山桥为中轴，以黄河两岸风光为依托、依山就势、巧夺天工的滨河风景区、被南来北往的客人称为"兰州外滩"。后入住酒店。
                <w:br/>
                用餐：早、中（86味素斋养生宴）
                <w:br/>
                酒店：西宁/兰州市区
                <w:br/>
                温馨提示：
                <w:br/>
                1、在寺院里，不能用手摸佛经、佛像、法器等，更不能跨越；
                <w:br/>
                2、转经轮时，一定是从左向右，不要乱摸藏族人的头和帽子；
                <w:br/>
                3、塔尔寺内不允许游客拍照；
                <w:br/>
                舌尖上的兰州：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西宁/兰州市区--出发地
                <w:br/>
              </w:t>
            </w:r>
          </w:p>
          <w:p>
            <w:pPr>
              <w:pStyle w:val="indent"/>
            </w:pPr>
            <w:r>
              <w:rPr>
                <w:rFonts w:ascii="微软雅黑" w:hAnsi="微软雅黑" w:eastAsia="微软雅黑" w:cs="微软雅黑"/>
                <w:color w:val="000000"/>
                <w:sz w:val="20"/>
                <w:szCs w:val="20"/>
              </w:rPr>
              <w:t xml:space="preserve">
                早餐后适时乘机返回温暖的家，结束愉快旅程。
                <w:br/>
                用餐：早
                <w:br/>
                酒店：无
                <w:br/>
                温馨提示：
                <w:br/>
                1、临行前请旅客检查个人随身物品是否齐全！
                <w:br/>
                2、我社已代定酒店至机场/火车站单趟拼车接送，请根据时间提前退房。
                <w:br/>
                3、酒店退房时间为中午12点、出发时间是在12点后的，请提前退房，再根据航班时间自行安排活动。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含济南一西宁往返经济舱机票(含基建燃油)
                <w:br/>
                交   通：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导    游：当地优秀持证中文导游服务(一人也含导游）。
                <w:br/>
                住    宿：五晚网评三钻酒店，大柴旦升级一晚网评四钻酒店，青海湖沿线安排双标间。每人1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
                <w:br/>
                参考酒店：
                <w:br/>
                如提供的参考酒店无法接待的情况下，我社可以协商安排其他酒店！ 
                <w:br/>
                兰州新区：华茂酒店 遇见悦酒店 瑞岭文华酒店B座  漫哈顿酒店 兰州漫哈顿轻居酒店 奥莱阳光 格林豪泰 宜必思酒店  润东酒店 瑞岭雅苑 星程酒店 希曼酒店 云锦酒店 云航假日 五悦悦心酒店或同级
                <w:br/>
                张掖：多彩酒店（丹霞口） 盛华文化酒店（丹霞口） 张掖盛景鸿途
                <w:br/>
                崇文酒店 喜来顺假日酒店 临松酒店 柏菲酒店 中祁酒店 华侨酒店 
                <w:br/>
                天鸿酒店 凯利酒店 美联假日 隆盛假日酒店或同级
                <w:br/>
                敦煌：天河湾大酒店 敦煌假日 玺迎缘大酒店 玺迎客大酒店 蘇源大
                <w:br/>
                酒店 敦煌富兴源 桓宇酒店 慕礼酒店 锦轩酒店 敦煌安和大酒店
                <w:br/>
                敦煌茉雅庄 敦煌兰新 滨河国际酒店 嘉锦酒店 金润大酒店 丽都国
                <w:br/>
                际大酒店 华荣大酒店 敦煌祥云宾馆 丝路皇冠大酒店 古郡雯华酒
                <w:br/>
                店 敦煌嘉瑞美华 盛景精品酒店或同级
                <w:br/>
                青海湖沿线：嫦娥酒店 龙马避暑山庄 良宿客栈 青海湖望湖阁（1-4
                <w:br/>
                号店）青海湖甲乙赛钦  青海湖蓝天宾馆 青海湖草原宾馆  青海湖
                <w:br/>
                牧云居 天湖大酒店 青海湖水月亮 青海湖西海酒店（原璀璨） 湖缘
                <w:br/>
                金湖酒店 黑马河旺湖酒店或同级
                <w:br/>
                西宁：西宁佳和酒店 西宁帮磁酒店 西宁冬宝酒店 西宁君澜柏瑞 西
                <w:br/>
                宁豪龙酒店 西宁合和酒店 西宁云辉酒店 西宁荣熙 西宁中鹏酒店 
                <w:br/>
                 西宁柒星酒店 西宁嘉盈酒店 西宁格兰图酒店 西宁美锦假日（吾悦
                <w:br/>
                广场） 西宁坤逸精品酒店或同级 
                <w:br/>
                兰州：庆阳大厦 帮磁酒店 蓝莓精品（上西园店）  兰州云溪悦  兰
                <w:br/>
                州云溪奢 兰州职工大厦 兰州坤逸星光 途窝上品酒店（正宁路店） 
                <w:br/>
                兰州维也纳智好 兰州河湾丽景酒店 兰州途窝假日 兰州虹云宾馆 兰州星美酒店 华辰宾馆   速8精选酒店（红星巷店 ） 兰州盛合苑酒店 坤逸精品（西客站） 星程（西客站店）  途客都市酒店或同级
                <w:br/>
                升级一晚四钻酒店（大柴旦）
                <w:br/>
                大柴旦升级：金陵雅丹大酒店 大柴旦凤之韵酒店 聚鑫源酒店 大柴
                <w:br/>
                旦翡翠湖酒店 光岳酒店 美豪酒店 西海明珠 大柴旦天空维景酒店 
                <w:br/>
                大柴旦柴达木花园酒店 守信龙之梦酒店或同级
                <w:br/>
                用    餐：含7早6正，早餐为酒店配送，不吃不退；正餐餐标30
                <w:br/>
                元/人/正，正餐十人一桌、八菜一汤。特色餐50元/人，不吃不退。
                <w:br/>
                一桌不足十人菜量会根据实际人数安排或相应减少。
                <w:br/>
                景    区：含行程所列景区首道门票。（不含景区自费项目及景区必
                <w:br/>
                消区间车），此行程已打包特价优惠，故无门票优惠退费，敬请予以
                <w:br/>
                理解。我们会根据当地实际情况在保证游览时间，景点数量不变的情
                <w:br/>
                况下，对行程做相应调整，感谢您的配合与支持。
                <w:br/>
                儿童报价：儿童只含旅游车车位费、导游服务费 、半餐餐费、其余
                <w:br/>
                费用均不含，如超高发生费用（如火车票、门票、占床等），费用自
                <w:br/>
                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（不含景区自费项目及景区必消区间车）
                <w:br/>
                本行程可能涉及自费一览，客人自由选择，绝无强迫消费
                <w:br/>
                	仅供参考
                <w:br/>
                丹霞地貌	区间车38元/人（必消）
                <w:br/>
                鸣沙山	电瓶车 单程10元/人，往返20元/人。骑骆驼100
                <w:br/>
                -120元/人，滑沙25元/人，鞋套15元/人。（选消）
                <w:br/>
                翡翠湖	区间车60元/人。（选消）
                <w:br/>
                敦煌演出	《敦煌盛典》238元/人起 《乐动敦煌》298元/人起 
                <w:br/>
                《又见敦煌》淡季普通298元/人，至尊588元/人
                <w:br/>
                旺季普通318元/人，至尊688元/人
                <w:br/>
                茶卡壹号
                <w:br/>
                ·盐湖景区	区间车60（必消）、观光陀车30、越野卡丁车100、
                <w:br/>
                环湖巴士80、竹排筏40、观光吉普车150（元/人）
                <w:br/>
                （选消）
                <w:br/>
                茶卡盐湖	往返电瓶车10元/人、单程小火车50、往返小火车套票
                <w:br/>
                108（含鞋套、必消）
                <w:br/>
                青海湖	小火车120元/人，游船140-180元/人 （选消）
                <w:br/>
                塔尔寺	区间车35元/人、讲解费15元/人起（必消、根据人数
                <w:br/>
                核算费用）
                <w:br/>
                特色美食	敦煌大漠风情宴1880元/桌 烤全羊1980元/只起（选消）
                <w:br/>
                保    险：航空险、旅游人身意外保险，请自行购买。
                <w:br/>
                儿童报价：儿童只含旅游车车位费、导游服务费 、半餐餐费、其余
                <w:br/>
                费用均不含，如超高发生费用（如火车票、门票、占床等），费用自
                <w:br/>
                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接待标准
                <w:br/>
                备注：1、所有赠送项目若因特殊情况不能赠送，不退不换。
                <w:br/>
                2、10人以上安排篝火晚会，若遇特殊情况无法安排则取消此项目。
                <w:br/>
                3、行程中所有景点照片、用餐照片、车辆照片、酒店照片、活动体验照片仅供参考，以实物为准！
                <w:br/>
                4、我们绝对不增加药店和玉店，如若增加每人赔付1000元/人！！！
                <w:br/>
                购    物：旅行过程中景区内、停留点等配套自营或衍生设置的含有购物可能的场所，均非属于行社安排的单独购物环节，请您特别注意甄选，谨慎选择。在付款前务必仔细检查，确保商品完好无损、配件齐全并具备相应的鉴定证书，明确了解商品售后服务流程；因个人购买非行程中的商品、我社不承担任何责任。
                <w:br/>
                特别说明：
                <w:br/>
                1、接送站免费赠送，无导游、自愿取消安排接送机服务费用不退！ 
                <w:br/>
                2、所有景区视情况而定、有可能会调整参观先后顺序、敬请谅解。
                <w:br/>
                3、因交通延阻、天气、航班取消或更改时间等不可抗力因素所引致的额外费用（客人自理)；火车票如一经出票，退票则产生损失！人力不可抗拒的自然因素，不能完成或延误上述行程，所有产生的费用客人自理。
                <w:br/>
                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严重贫血病患者，如血红蛋白量水平在50克/升以下的病人；
                <w:br/>
                未满18周岁的旅游者请由家属（因服务能力所限无法接待及限制接待的人除外）陪同参团。
                <w:br/>
                本产品网上报价适用持有大陆居民身份证的游客。如您持有其他国家或地区的护照，请在预订过程中注明。
                <w:br/>
                意见反馈：请配合导游如实填写当地的意见单，不填或虚填者归来后投诉将无法受理。
                <w:br/>
                提   示：请各组团社必须在客人前往旅游时为客人提前购买旅游意外险。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2025-05-03T16:52:35+08:00</dcterms:created>
  <dcterms:modified xsi:type="dcterms:W3CDTF">2025-05-03T16:52:35+08:00</dcterms:modified>
</cp:coreProperties>
</file>

<file path=docProps/custom.xml><?xml version="1.0" encoding="utf-8"?>
<Properties xmlns="http://schemas.openxmlformats.org/officeDocument/2006/custom-properties" xmlns:vt="http://schemas.openxmlformats.org/officeDocument/2006/docPropsVTypes"/>
</file>