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纯享伊犁双飞8日游 夏季版6-9月行程单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25775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2-12人小团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出发地-乌鲁木齐（飞行时间约5小时，乌鲁木齐/机场约30公里，车程约40分钟）
                <w:br/>
              </w:t>
            </w:r>
          </w:p>
          <w:p>
            <w:pPr>
              <w:pStyle w:val="indent"/>
            </w:pPr>
            <w:r>
              <w:rPr>
                <w:rFonts w:ascii="微软雅黑" w:hAnsi="微软雅黑" w:eastAsia="微软雅黑" w:cs="微软雅黑"/>
                <w:color w:val="000000"/>
                <w:sz w:val="20"/>
                <w:szCs w:val="20"/>
              </w:rPr>
              <w:t xml:space="preserve">
                【行程】早上于指定地点抵集合地，乘机飞往乌鲁木齐，抵达乌市后，入住酒店。
                <w:br/>
                【温馨提示】出发前请携带有效身份证件原件
                <w:br/>
                1、新疆气温略低，但紫外线照射强烈，也特别干燥，请做好防晒措施并及时补充水分。
                <w:br/>
                2、新疆的饮食是以牛羊肉为主的清真餐,请入乡随俗,尊重民族习惯。
                <w:br/>
                3、新疆与内地城市时差2小时，新疆是10点上班，2点午饭，8点晚饭，新疆的夜生活也是很丰富的，朋友们需要适应。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乌鲁木齐动车-博乐-赛湖-薰衣草-伊宁（150公里，车程约2小时）
                <w:br/>
              </w:t>
            </w:r>
          </w:p>
          <w:p>
            <w:pPr>
              <w:pStyle w:val="indent"/>
            </w:pPr>
            <w:r>
              <w:rPr>
                <w:rFonts w:ascii="微软雅黑" w:hAnsi="微软雅黑" w:eastAsia="微软雅黑" w:cs="微软雅黑"/>
                <w:color w:val="000000"/>
                <w:sz w:val="20"/>
                <w:szCs w:val="20"/>
              </w:rPr>
              <w:t xml:space="preserve">
                【行程】早上07:00出发乘动车前往博乐（参考车次：C861 08:06-12:19或C867  09:23-13:58）。
                <w:br/>
                13:00自行享用午餐后乘车前往【赛里木湖】
                <w:br/>
                14：30进入【赛里木湖】（含门票+VIP直通车进景区，环湖游览约2小时）。早春的赛里木湖还是一个半化的蓝冰期，湛蓝色的湖面，湖面山坡上雪岭云杉和冷杉直入云霄，远处是雪山连绵，特别壮观。 （特别赠送定点旅拍：赠送项目，不用不退，景区内3处定点拍照   每人保障3张简修+全团底片50张全送）
                <w:br/>
                16:30前往薰衣草庄园。
                <w:br/>
                17：30游览【薰衣草庄园】（游览约40分钟），这是中国唯一的薰衣草主产地。可拍摄浪漫的薰衣草花海，在沁人心鼻的的幽香中沉醉。 
                <w:br/>
                18：30前往伊宁市，安排特色晚餐
                <w:br/>
                19：30打卡网红景区【六星街】（约2小时）观光特色街巷和民居，这里的街巷分布着欧式建筑、中西风格结合的建筑及特色民居，与色彩魅力相交织，像童话世界里的古堡，走进巷子全是蓝色的墙、门，小巷的居民自在的过着淳朴本真的生活；之后入住酒店休息。
                <w:br/>
                温馨提示：
                <w:br/>
                1、薰衣草庄园为花季赠送景点，花季结束此景点取消，无退费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伊宁-夏塔-昭苏/特克斯
                <w:br/>
              </w:t>
            </w:r>
          </w:p>
          <w:p>
            <w:pPr>
              <w:pStyle w:val="indent"/>
            </w:pPr>
            <w:r>
              <w:rPr>
                <w:rFonts w:ascii="微软雅黑" w:hAnsi="微软雅黑" w:eastAsia="微软雅黑" w:cs="微软雅黑"/>
                <w:color w:val="000000"/>
                <w:sz w:val="20"/>
                <w:szCs w:val="20"/>
              </w:rPr>
              <w:t xml:space="preserve">
                【行程】早上08:00享用早餐。
                <w:br/>
                8：30早餐后出发
                <w:br/>
                12：00抵达景点，游览【夏塔景区】（游览时间约2小时，门票区间已含）夏塔是蒙古语 “阶梯”的意思，是古代伊犁至阿克苏的交通驿站，现今是以夏塔河——特克斯河地区的山口、古道、古遗址、民俗和自然景观组成的一条独具特色的古文化旅游区。可眺望【木札特冰川】。这是古丝绸之路上最为险峻的一条著名古隘道，也被户外界称为“玄奘之路”。
                <w:br/>
                13：30自行享用午餐，午餐时间为一个小时。
                <w:br/>
                16：30前往游览【昭苏湿地公园】（游览时间约2小时，门票区间已含）。盛夏的新疆昭苏湿地公园，天高云淡，绿意袭人。如今，昭苏县湿地公园景区作为休闲、度假旅游的品牌效应得到初步体现，休闲舒适的环境吸引着游客朋友们纷至沓来。观看【天马浴河】，一群骏马在河水中奔驰，背景是蓝天白云，还有一望无际的草原。游客纷纷赞叹，这份壮丽的景观，完美还原了《西游记》里弼马温率领一群自由奔放的天马，沐浴天河的名场面。
                <w:br/>
                18：30返回昭苏或特克斯县安排晚餐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昭苏/特克斯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昭苏/特克斯-喀拉峻-特克斯（100公里   车程约1.5小时）
                <w:br/>
              </w:t>
            </w:r>
          </w:p>
          <w:p>
            <w:pPr>
              <w:pStyle w:val="indent"/>
            </w:pPr>
            <w:r>
              <w:rPr>
                <w:rFonts w:ascii="微软雅黑" w:hAnsi="微软雅黑" w:eastAsia="微软雅黑" w:cs="微软雅黑"/>
                <w:color w:val="000000"/>
                <w:sz w:val="20"/>
                <w:szCs w:val="20"/>
              </w:rPr>
              <w:t xml:space="preserve">
                【行程】早上08:00享用早餐。
                <w:br/>
                09:00早餐后出发。
                <w:br/>
                10：00进入【喀拉峻草原】（游览约3小时），穿过一大片松林来到山坡开阔处，茂密的森林武士般矗立眼前，林中草地有如地毯柔软地铺在足下，各式各样的野花点缀在草地上，非常安静清爽。林中传来阵阵鸟的鸣啭，好想放开喉咙高歌一曲。不远处的草坡上有一群羊排成一列在悠闲地吃草。
                <w:br/>
                15：30前往【八卦城特克斯】，这个被誉为“中国风水最好的城市'，完全按照道家的八卦图而建城。这里也是全国唯一没有红绿灯的城镇。若时间充裕，可以去八卦公园，感受特克斯的八卦文化。
                <w:br/>
                17：00抵达特克斯，前往特克斯【离街】。八卦城街道也以乾、坤、巽、震、坎、离、艮、兑而命名，因街区刚好处在离卦位置被称为“离街”
                <w:br/>
                18：00晚餐安排特色餐
                <w:br/>
                19：00入住酒店休息。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 恰西-那拉提（320公里，车程约4.5小时）
                <w:br/>
              </w:t>
            </w:r>
          </w:p>
          <w:p>
            <w:pPr>
              <w:pStyle w:val="indent"/>
            </w:pPr>
            <w:r>
              <w:rPr>
                <w:rFonts w:ascii="微软雅黑" w:hAnsi="微软雅黑" w:eastAsia="微软雅黑" w:cs="微软雅黑"/>
                <w:color w:val="000000"/>
                <w:sz w:val="20"/>
                <w:szCs w:val="20"/>
              </w:rPr>
              <w:t xml:space="preserve">
                【行程】早上08:00享用早餐。
                <w:br/>
                08:30 乘车出发。
                <w:br/>
                11:30抵达【恰西】（游览约2小时），恰西国家森林公园位于巩留县东南部山区，距离县城55公里，吉尔格郎乡东南部山区，景区系古冰碛堰塞湖形成的自然风景区。景区内春夏水草丰茂、环境优美、牛羊成群、民族风情浓厚，恰西河贯穿景区，两侧为中低山，远处是那拉提山诸高峰，这里有绵延不绝的苍翠青杉，绿草如茵的高山草原，泉水汩汩，溪水潺潺，草地林木错落有致，奇藤异树杂生其间。
                <w:br/>
                13:30 用餐时间约1小时左右。
                <w:br/>
                14:30乘车前往那拉提。
                <w:br/>
                17：30抵达进入——【那拉提空中草原】（游览约2小时），换乘区间车进入核心景区。那拉提草原是世界四大河谷草原之一，一路山花烂漫，蜂飞蝶舞，帐篷点点，感受草原的辽阔、平坦，能看到成群的牛羊如朵朵白云，真实地领略美丽的塞外风光。午餐后游览草原，这里下雨的可能性较大，所以要记得带雨具。如果够幸运，到达的时候正逢雨过天晴，这时候阳光出来了，蓝天、雪山、草原、牛羊、骏马……一幅独特而美好的草原风光图就会展现在您眼前，
                <w:br/>
                19：30晚上安排特色餐--野山菌宴
                <w:br/>
                20：30办理入住酒店。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那拉提-独库公路-奎屯   （200公里，车程约4小时）
                <w:br/>
              </w:t>
            </w:r>
          </w:p>
          <w:p>
            <w:pPr>
              <w:pStyle w:val="indent"/>
            </w:pPr>
            <w:r>
              <w:rPr>
                <w:rFonts w:ascii="微软雅黑" w:hAnsi="微软雅黑" w:eastAsia="微软雅黑" w:cs="微软雅黑"/>
                <w:color w:val="000000"/>
                <w:sz w:val="20"/>
                <w:szCs w:val="20"/>
              </w:rPr>
              <w:t xml:space="preserve">
                【行程】早上08:00享用早餐。
                <w:br/>
                08:30早餐后,乘车往奎屯市出发。穿越新疆网红公路，每年“冰封”7个月，凶险与美丽并存——【独库公路】，在中国的版图上，有这么一条公路：它连接南北疆，翻越天山，一半以上在崇山峻岭、深川峡谷中；它穿过的冰达坂地带，年均气温在-10℃，雪灾、泥石流频繁。所以每年的10月到次年5月都会因大雪封路，即使在开放的6-9月，也会因为大雪而短暂封闭，堪称“地质灾害博物馆”！你也许已经猜到了——独库公路？对，它就是被当地人称为“天山公路”的独库公路！独库公路有三分之一是悬崖绝壁，五分之一的地段处于高山永冻层，跨越了天山近十条主要河流，翻越终年积雪的四个冰达坂，其驾驶难度可想而知，但沿途风景恐怕只能用“神奇”二字来形容。
                <w:br/>
                13：00-14：00，找合适的地方享用午餐。
                <w:br/>
                16:00继续抵达景区【独山子大峡谷】（约30分钟），在辽阔的天山北麓草原上，大峡谷如同“地球最美丽的伤疤”经过河水亿万年的怒吼奔腾和雨水冲刷、风雪的侵蚀，行程惊心动魄、气势磅礴的美丽画卷。
                <w:br/>
                18：00抵达奎屯用晚餐后入住酒店。晚餐安排特色餐--羊杂汤
                <w:br/>
                <w:br/>
                备注：1、独库公路只限七座以下通行，所以今日行程会换乘七座商务车，大车会提前离开前往奎屯，天山独库公路北段，受天气影响比较大。如遇独库公路封闭期间，只能绕行返回乌鲁木齐，三种解决方案供您选择
                <w:br/>
                1. 如果往和静方向通行，当晚入住和静酒店，后一天从和静返回乌鲁木齐，无退费
                <w:br/>
                2. 如果和静方向封路，当晚入住伊宁酒店，后一天从伊宁返回乌鲁木齐，车程较长
                <w:br/>
                3.您也可以选择自费从那拉提乘飞机或者伊宁火车返回乌鲁木齐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奎屯-国际大巴扎-乌鲁木齐（260公里　车程约3小时）
                <w:br/>
              </w:t>
            </w:r>
          </w:p>
          <w:p>
            <w:pPr>
              <w:pStyle w:val="indent"/>
            </w:pPr>
            <w:r>
              <w:rPr>
                <w:rFonts w:ascii="微软雅黑" w:hAnsi="微软雅黑" w:eastAsia="微软雅黑" w:cs="微软雅黑"/>
                <w:color w:val="000000"/>
                <w:sz w:val="20"/>
                <w:szCs w:val="20"/>
              </w:rPr>
              <w:t xml:space="preserve">
                【行程】早上08:30享用早餐。
                <w:br/>
                09:00乘车沿G30高速公路返回乌鲁木齐，
                <w:br/>
                12：00抵达乌鲁木齐稍事休息，自行享用午餐
                <w:br/>
                14：00前往【二道桥国际大巴扎】，（巴扎是维吾尔语，意为集市、农贸市场）集伊斯兰文化、建筑、民族商贸、娱乐、餐饮于一体，二道桥国际大巴扎是新疆旅游业产品的汇集地和展示中心，是新疆之窗、中亚之窗和世界之窗。
                <w:br/>
                19:00特别安排欢送晚宴，品新疆美食，观新疆歌舞！叙一路友情。。。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【行程】早餐后根据航班时间赶赴机场返回温暖的家。
                <w:br/>
                温馨提示：
                <w:br/>
                1、送机服务仅为车辆和司机服务，无导游；
                <w:br/>
                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3、此产品为4钻真纯玩产品，我社表明所有酒店标准，以免给您带来心里落差，如想升级还有5钻V5顶奢系列，也有性价比3钻产品V15精品系列！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出发地-乌鲁木齐往返经济舱机票（含税）
                <w:br/>
                交通	乌鲁木齐-博乐动车二等座
                <w:br/>
                住宿	含 7晚住宿，每人一个床位， 单人需补房差。
                <w:br/>
                （具体入住酒店请以出团通知书或导游通知为准）新疆属于偏远落后地区，酒店评定星级的标准比内地略低，请多一些理解和包容。   
                <w:br/>
                参考酒店：
                <w:br/>
                乌鲁木齐1晚4钻 ： 九源酒店、丽怡酒店、百世昌酒店 或同级
                <w:br/>
                伊宁4钻：海泰酒店、云端酒店、颐家锦澜酒店  或同级 
                <w:br/>
                昭苏/特克斯4钻：飞马大酒店、天马大酒店、江苏国际大酒店或同级
                <w:br/>
                特克斯4钻： 星辰酒店、特澜鸶酒店、亨通轻奢酒店   或同级
                <w:br/>
                那拉提：河谷秘境、君润大酒店、肖恩的牧场  或同级民宿
                <w:br/>
                奎屯4钻：凯祥酒店，锦汇大酒店、龙泽惠理酒店   或同级
                <w:br/>
                乌鲁木齐5钻：OBOR酒店、丽斯顿酒店、亚欣国际酒店   或同级
                <w:br/>
                用餐	全程酒店含早餐，含6个正餐，正餐餐标为50元/正，安排新疆风味特色餐（锡伯文化餐、羊排揪片子、草原辣子鸡、野山菌宴、羊杂汤、欢送晚宴）六个正餐会根据行程安排午餐或者晚餐特色，其他餐客人自理
                <w:br/>
                用车	12人精品小团，全程用车：6人及以下定制7-9座VIP陆地头等舱，7人以上17座1+1豪华旅游车 （独库段换乘七座商务车不限车型）
                <w:br/>
                接送机根据人数安排5-7座普通小车，接送机仅为车辆和司机，没有导游 
                <w:br/>
                门票	塞湖及环湖区间车，薰衣草基地、昭苏湿地公园，喀拉峻草原及区间车，恰西及区间车，那拉提区间车，独山子大峡谷。不含园中园门票。学生证、老年证等相关证件产生门票优惠，由当地地接导游退还至客人。 
                <w:br/>
                儿童收费含优惠门票，身高1.2米以上不再享受退费。
                <w:br/>
                导游	优秀导游服务
                <w:br/>
                温馨提示：新疆当地人说话比较直爽，若有冒犯之处，请谅解，谢谢！
                <w:br/>
                保险	包含：旅行社责任险
                <w:br/>
                小孩收费	儿童报价含优惠门票、正餐费、车位费，不占床孩子不含早餐，如有产生请现付， 
                <w:br/>
                身高1.2米以上儿童含优惠门票。不再享受门票优惠退费。
                <w:br/>
                身高低于1.2米儿童，如全程未产生门票，由导游当地现退门票费用412元， 有部分产生则退差额部分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1、行程中注明需要另付的景区自费项目，您可根据自身情况自愿参加。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br/>
                不含：航空保险、旅游意外险、景区内个人消费等及出发地机场往返交通
                <w:br/>
                提示：请各组团社必需在客人前往旅游时为客人提前购买旅游意外险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3、新疆个别海拔较高，请尽量避免剧烈运动，如稍有不适，请尽快告知导游，我们会根据客人身体情况做相应处理；因自身身体原因不能继续行程的游客请提前离团，离团产生的费用游客自行承担。
                <w:br/>
                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新疆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(3)65岁以上及10岁以下儿童请勿参加本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【西北旅游温馨提示】：
                <w:br/>
                1.西北地区气候以温带大陆性气候为主，日照较长，紫外线强，需自备遮阳伞、遮阳帽以及防晒霜、水壶等；
                <w:br/>
                2.西北气温一般在15-35摄氏度（吐鲁番地区高温可达45摄氏度左右，地表温度在70-80摄氏度），温差较大，即使在夏季也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健康承诺书
                <w:br/>
                <w:br/>
                本人自愿参加              旅行社的旅行团；线路名称：                               
                <w:br/>
                团期：      年   月   日至       年  月    日    
                <w:br/>
                本人已经完全了解此次行程的特殊性及高原活动的注意事项，对于行程中的注意事项及可能发生的因地域差异导致的不良反应和旅途辛劳程度，旅行社的工作人员已如实详尽地向本人告知，本人完全理解。由于行程多在高原及偏远地区活动，旅行社已建议慎重出行。根据参加高原特殊线路健康状况相关要求本人郑重承诺如下：
                <w:br/>
                1、本人了解自已的身体状况，适合参加此旅游团且能够完成旅游团全部行程，并承诺在旅行途中由于我本人自身身体健康原因引发的所有问题均由我本人自行承担全部责任以及发生的全部费用，如给旅行社造成了损失本人也愿意承担相应的赔偿责任。
                <w:br/>
                2、本人及家人了解自己的身体状况，没有高血压、贫血、心脏病、或曾有过肺水肿病史等高原禁忌等疾病或其他不适合参加高原活动的疾病，适合参加高原旅行。
                <w:br/>
                3、本人已经完全了解此次行程的特殊性及其高原活动的注意事项。在旅行中，对可能发生的因地域差异导致的不良反应和旅途辛劳程度，贵社接待人员已充分告知，本人及家人已完全了解。
                <w:br/>
                4、为防万一，旅行社已经建议客人自愿投保旅行意外伤害保险/国际救援险，经过认真考虑后本人决定：    
                <w:br/>
                口购买  口旅行意外伤害保险 口国际救援险；
                <w:br/>
                口放弃  口旅行意外伤害保险 口国际救援险（本人自愿承担全部风险）。
                <w:br/>
                5、在旅游过程中，如果本人由于身体不适或其他原因导致本人不能继续完成行程，或需要旅行社协助提前返回出发地的情况，本人承担全部责任以及发生的全部费用。
                <w:br/>
                以上承诺内容是本人的真实意思表示，已将此承诺告知家人，家人同意本人参加此次行程。对于本承诺函的各项条款，旅行社工作人员已充分告知本人相关含义，本人已阅读并完全理解各项条款的意思。若发生纠纷，以本承诺函中本人的承诺为准。特此承诺!
                <w:br/>
                                                                                 承诺人：
                <w:br/>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2025-06-30T19:48:49+08:00</dcterms:created>
  <dcterms:modified xsi:type="dcterms:W3CDTF">2025-06-30T19:48:49+08:00</dcterms:modified>
</cp:coreProperties>
</file>

<file path=docProps/custom.xml><?xml version="1.0" encoding="utf-8"?>
<Properties xmlns="http://schemas.openxmlformats.org/officeDocument/2006/custom-properties" xmlns:vt="http://schemas.openxmlformats.org/officeDocument/2006/docPropsVTypes"/>
</file>