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【巴尔干深度】东欧7国11晚14天双飞游行程单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OZ1748583195VR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斯洛伐克-奥地利-匈牙利-克罗地亚-斯洛文尼亚-塞尔维亚-波黑共和国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CA841 PEK/VIE 0250/0650
                <w:br/>
                CA720 BUD/PEK 1220/0410+1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🎀东欧+巴尔干7国14天
                <w:br/>
                ✈一价全含，国航直飞，可配联运
                <w:br/>
                🏨全程四星，特别升级一晚五星
                <w:br/>
                🍴含全餐，中式七菜一汤，升级巴尔干拇指肉条餐+烤鱼餐+酒店西餐
                <w:br/>
                🇭🇺匈牙利：渔夫堡、复古电车带您畅游世界遗产，巴拉顿湖区赏美景，黑维兹泡温泉
                <w:br/>
                🇦🇹奥地利：维也纳美泉宫+潘多夫奥莱购物村
                <w:br/>
                🇷🇸塞尔维亚：贝尔格莱德+诺维萨德+兹拉蒂博尔
                <w:br/>
                🇸🇰斯洛伐克：低调精致的布拉迪斯拉发
                <w:br/>
                🇧🇦波黑：空中彩虹-莫斯塔尔古桥，寻觅🎬《瓦尔特保卫萨拉热窝》的场景
                <w:br/>
                🇸🇮斯洛文尼亚：卢布尔雅那+乘船游览布莱德湖登上湖心小岛
                <w:br/>
                🇭🇷克罗地亚：亲临《权利的游戏》拍摄地杜布罗夫尼克古城、游罗马皇帝宫殿戴克里先宫、住扎达尔小城聆听海凤琴看日落、游览世界遗产十六湖国家公园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北京集合
                <w:br/>
              </w:t>
            </w:r>
          </w:p>
          <w:p>
            <w:pPr>
              <w:pStyle w:val="indent"/>
            </w:pPr>
            <w:r>
              <w:rPr>
                <w:rFonts w:ascii="微软雅黑" w:hAnsi="微软雅黑" w:eastAsia="微软雅黑" w:cs="微软雅黑"/>
                <w:color w:val="000000"/>
                <w:sz w:val="20"/>
                <w:szCs w:val="20"/>
              </w:rPr>
              <w:t xml:space="preserve">
                23:50北京首都机场T3航站楼集合。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维也纳
                <w:br/>
              </w:t>
            </w:r>
          </w:p>
          <w:p>
            <w:pPr>
              <w:pStyle w:val="indent"/>
            </w:pPr>
            <w:r>
              <w:rPr>
                <w:rFonts w:ascii="微软雅黑" w:hAnsi="微软雅黑" w:eastAsia="微软雅黑" w:cs="微软雅黑"/>
                <w:color w:val="000000"/>
                <w:sz w:val="20"/>
                <w:szCs w:val="20"/>
              </w:rPr>
              <w:t xml:space="preserve">
                02:50 北京乘机前往欧洲
                <w:br/>
                06:50 抵达欧洲，乘车前往奥地利首都维也纳，这座城市环境优美，景致诱人，每一个角落都能感受到昔日辉煌的历史和君王统治时期留存的遗韵，被誉为"多瑙河的女神"。维也纳市区游览：维也纳音乐协会大楼（外观约10分钟），其中金色大厅是全世界最有影响力的音乐厅之一，与柏林爱乐厅、莱比锡布商大厦音乐厅、阿姆斯特丹大会堂以及波士顿交响乐大厅并成为世界五大音乐厅，是维也纳爱乐乐团的常年演出地；游览城市公园观赏施特劳斯雕像（共约15分钟），被世人誉为“圆舞曲之王”的音乐家约翰·施特劳斯是奥地利人的骄傲。斯特凡大教堂（外观约10分钟）维也纳的地标性建筑之一，位于维也纳老城区的心脏地带，是奥地利最重要的哥特式建筑；维也纳皇家歌剧院（外观约10分钟），举世闻名的文艺复兴式建筑—维也纳皇家歌剧院，维也纳国家歌剧院是世界上数一数二的大型辉煌歌剧院，是以“音乐之都”享誉世界的维也纳的主要象征，素有“世界歌剧中心”之称。玛丽娅·特蕾莎广场（游览约10分钟）广场中间是特雷西娅女皇的纪念碑，两边是自然史博物馆和艺术史博物馆。广场兴建于1819年，是为了纪念奥地利唯一的女皇玛丽雅.特雷西娅(1717―1780）而建造的；霍夫堡皇宫(外观约15分钟).从13世纪开始直至1918年君主帝国灭亡,霍夫堡皇宫一直是奥地利哈布斯堡皇室的重要居所.在这所由2500个房间构成的庞大宫殿群内,一共有二十多收藏馆,其皇家文化的珍藏.
                <w:br/>
                12:00 午餐，七菜一汤
                <w:br/>
                13:00参观美泉宫（40个房间，含耳机讲解，约1小时），它曾是神圣罗马帝国、奥地利帝国、奥匈帝国和哈布斯堡王朝家族的皇宫，美泉宫及其花园在1996年被联合国教科文组织列入《世界文化遗产名录》；
                <w:br/>
                18:00 晚餐，七菜一汤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奥莱 布拉迪斯拉发 布达佩斯
                <w:br/>
              </w:t>
            </w:r>
          </w:p>
          <w:p>
            <w:pPr>
              <w:pStyle w:val="indent"/>
            </w:pPr>
            <w:r>
              <w:rPr>
                <w:rFonts w:ascii="微软雅黑" w:hAnsi="微软雅黑" w:eastAsia="微软雅黑" w:cs="微软雅黑"/>
                <w:color w:val="000000"/>
                <w:sz w:val="20"/>
                <w:szCs w:val="20"/>
              </w:rPr>
              <w:t xml:space="preserve">
                08:00 酒店内享用西式早餐；
                <w:br/>
                09:00 乘车前往潘多夫奥特莱斯购物村（自由购物约2小时），中欧最大的奥特莱斯，充满活力的、色彩艳丽的建筑沿袭了当地布尔根兰式的建筑风格，崭新的购物广场上拥有超过200家的顶级设计名品店，提供包括Burberry, Calvin、Klein, Tommy Hilfiger和Wolford等国际知名品牌，更能享受30%-70%的热辣折扣，成为时尚消费者的完美购物之地；随后乘车前往斯洛伐克首都布拉迪斯拉发，整个城市被多瑙河一分为二，南部为新城，北部是老城，市内建筑庄严而又辉煌（自由购物期间午餐敬请自理）
                <w:br/>
                13:00参观布拉迪斯拉发老城广场（约30分钟），位于布拉迪斯拉发城堡脚下；“工作中的男人”雕像（约10分钟），布拉迪斯拉发城市中最出名的雕像，位于老城Panska和Rybarska交叉路口；罗兰喷泉（约10分钟），位于布拉迪斯拉发老城中央的广场上，大约修建于1572年，当时作为一种老式的消防设备；斯洛伐克总统府（外观约10分钟），格拉苏尔科维奇宫是位于斯洛伐克首都布拉提斯拉瓦的一座宫殿建筑，也是斯洛伐克的总统府；布拉迪斯拉发城堡（远观约10分钟），屹立于多瑙河畔古城西边的小山上，在土耳其人占领布达佩斯期间这里是匈牙利王室的避居地。城堡曾经在1811年的火灾中被焚毁，在20世纪50年代完成了重建！随后乘车前往匈牙利首都布达佩斯（多瑙河两岸、布达城堡区和安德拉什大街），因其是世界上城市景观中杰出的典范之一，1987年作为世界文化遗产列入世界遗产名录；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诺维萨德 贝尔格莱德（塞尔维亚）
                <w:br/>
              </w:t>
            </w:r>
          </w:p>
          <w:p>
            <w:pPr>
              <w:pStyle w:val="indent"/>
            </w:pPr>
            <w:r>
              <w:rPr>
                <w:rFonts w:ascii="微软雅黑" w:hAnsi="微软雅黑" w:eastAsia="微软雅黑" w:cs="微软雅黑"/>
                <w:color w:val="000000"/>
                <w:sz w:val="20"/>
                <w:szCs w:val="20"/>
              </w:rPr>
              <w:t xml:space="preserve">
                07:00酒店内享用西式早餐；
                <w:br/>
                08:00前往塞尔维亚第二大城市诺维萨德，游览位于多瑙河的彼德罗瓦拉丁要塞（约40分钟），在罗马帝国时期这里已建有大规模防御工事，要塞在历史上经历过多次战争，现在是塞尔维亚著名观光景点；
                <w:br/>
                12:00午餐，七菜一汤
                <w:br/>
                13:00乘车前往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圣萨瓦大教堂（入内游览约30分钟），圣萨瓦大教堂是世界上迄今为止最大的东正教教堂，至今仍未完全建成。游览多瑙河与支流萨瓦河交汇处的卡莱梅格丹城堡（入内约40分钟）。这里曾是中世纪的军事要塞，如今是贝尔格莱德最大、最美丽的公园。这里也见证了贝尔格莱德的沧桑兴衰、曲折历史的重要文化遗产，被称为“沉睡之地”。至今古城堡与城墙耸立，却又大树环绕，飞鸟与松鼠出没，仿佛郊野天然的森林。立于公园的观景台，流水与光影在眼前缓缓而流，在旧时痕迹与当代城市间，谱出一曲悠远动人的乐章；前往花房-铁托墓（约30分钟），约瑟普·布罗兹·铁托，1892年5月25日生于克罗地亚库姆罗韦茨村的贫苦农民家庭，1980年5月4日铁托在斯洛文尼亚卢布尔雅那逝世，享年88岁。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兹拉蒂博尔（塞尔维亚）
                <w:br/>
              </w:t>
            </w:r>
          </w:p>
          <w:p>
            <w:pPr>
              <w:pStyle w:val="indent"/>
            </w:pPr>
            <w:r>
              <w:rPr>
                <w:rFonts w:ascii="微软雅黑" w:hAnsi="微软雅黑" w:eastAsia="微软雅黑" w:cs="微软雅黑"/>
                <w:color w:val="000000"/>
                <w:sz w:val="20"/>
                <w:szCs w:val="20"/>
              </w:rPr>
              <w:t xml:space="preserve">
                07:00酒店内享用西式早餐；
                <w:br/>
                08:00前往米哈伊洛大公街（约20分钟），这里是贝尔格莱德很负盛名的商业步行街，虽然只有短短一公里长，但是却因两侧19世纪70年代的建筑而名声大噪，也被列为国家保护历史名街。前往中国驻前南斯拉夫使馆遗址（约10分钟），缅怀烈士；
                <w:br/>
                12:00午餐，七菜一汤
                <w:br/>
                13:00参观木头村（约30分钟），塞尔维亚导演埃米尔·库斯图里卡，他在Mokra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我们可以尽情呼吸新鲜的空气，优美宁静的兹拉蒂博尔山区景色尽收眼底，抛掉世俗的烦忧，感受大自然的纯净；
                <w:br/>
                18:00特色晚餐，当地烤鱼餐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萨拉热窝（波黑）
                <w:br/>
              </w:t>
            </w:r>
          </w:p>
          <w:p>
            <w:pPr>
              <w:pStyle w:val="indent"/>
            </w:pPr>
            <w:r>
              <w:rPr>
                <w:rFonts w:ascii="微软雅黑" w:hAnsi="微软雅黑" w:eastAsia="微软雅黑" w:cs="微软雅黑"/>
                <w:color w:val="000000"/>
                <w:sz w:val="20"/>
                <w:szCs w:val="20"/>
              </w:rPr>
              <w:t xml:space="preserve">
                08:00 酒店西式自助早餐 
                <w:br/>
                09:00 乘车前往“一战的导火索”波黑首都萨拉热窝
                <w:br/>
                12:00 午餐，七菜一汤
                <w:br/>
                13:00 萨拉热窝市区游览（共约1.5小时），萨拉热窝全城呈东西走向狭长的形态，南北是起伏连绵的山峦，从东到西宛如一条彩带披挂在巴尔干半岛风景如画的波斯尼亚河源头的东部；游览塞比利广场，是萨拉热窝的经典地标建筑；打卡第一次世界大战的导火索拉丁桥，1914年奥匈帝国王储弗朗茨·斐迪南大公和妻子在这里被塞尔维亚青年普林西普刺杀；寻觅电影“瓦尔特保卫萨拉热窝”的电影场景：登上黄堡俯瞰萨拉热窝，全城美景尽收眼底，这里是电影中德国军盖世太保俯瞰全城的最后镜头拍摄地；外观贝格清真寺和钟楼，游击队员谢德与敌人激战，倒在清真寺前，一群鸽子冲天而飞的场面令人过目难忘、印象深刻；打卡铜匠街，萨拉热窝最古老最具魅力的街道之一,老匠人们掩护瓦尔特撤退的经典镜头； 
                <w:br/>
                18:00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莫斯塔尔 杜布罗夫尼克
                <w:br/>
              </w:t>
            </w:r>
          </w:p>
          <w:p>
            <w:pPr>
              <w:pStyle w:val="indent"/>
            </w:pPr>
            <w:r>
              <w:rPr>
                <w:rFonts w:ascii="微软雅黑" w:hAnsi="微软雅黑" w:eastAsia="微软雅黑" w:cs="微软雅黑"/>
                <w:color w:val="000000"/>
                <w:sz w:val="20"/>
                <w:szCs w:val="20"/>
              </w:rPr>
              <w:t xml:space="preserve">
                08:00 酒店西式自助早餐 
                <w:br/>
                09:00 乘车前往莫斯塔尔；莫斯塔尔建城于 1452 年，洋溢着浓郁的奥斯曼帝国时代风情；莫斯塔尔以一座古老石桥著称，它是莫斯塔尔最古老的桥，老桥（约15分钟）是一座曾有 427 年历史的石拱桥（始建于 1566 年，毁于 1993年），横跨流经莫斯塔尔老城市中心的奈莱特瓦河，是波黑乃至整个巴尔干最著名的景点之一，被联合国教科文组织列为世界文化遗产。漫步莫斯塔尔古城（约20分钟），可见各式历史悠久的宗教建筑，早期的基督教堂,钟楼,犹太纪念碑,清真寺，奥斯曼时期的建筑以及二战纪念碑等，城中随处可见出售地毯、珠宝首饰、传统服装、领带和烟斗的小店，以及餐厅和酒吧
                <w:br/>
                12:00午餐，巴尔干特色Cevapi拇指肉条餐
                <w:br/>
                13:00乘车前往杜布罗夫尼克，克罗地亚东南部港口城市，也是最大的旅游中心和疗养胜地。位于风景绮丽、气候宜人的达尔马提亚海岸南部石灰岩半岛上。倚山傍海，林木茂盛，是中世纪风貌的古城。杜布罗夫尼克古城，城市建于公元七世纪。中世纪为杜布罗夫尼克城市共和国中心，在亚得里亚海和东西方贸易中起过重要的中转站的作用。1979 年杜布罗夫尼克被联合国教科文组织收入世界遗产名录
                <w:br/>
                18:00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杜布罗夫尼克 斯普利特 扎达尔
                <w:br/>
              </w:t>
            </w:r>
          </w:p>
          <w:p>
            <w:pPr>
              <w:pStyle w:val="indent"/>
            </w:pPr>
            <w:r>
              <w:rPr>
                <w:rFonts w:ascii="微软雅黑" w:hAnsi="微软雅黑" w:eastAsia="微软雅黑" w:cs="微软雅黑"/>
                <w:color w:val="000000"/>
                <w:sz w:val="20"/>
                <w:szCs w:val="20"/>
              </w:rPr>
              <w:t xml:space="preserve">
                08:00酒店西式自助早餐
                <w:br/>
                09:00乘车前往斯普利特；是克罗地亚共和国历史名城，是东南欧最著名的旅游目的地之一。
                <w:br/>
                11:00 午餐，七菜一汤
                <w:br/>
                12:00参观戴克里先宫，罗马帝国皇帝戴克里先（284～305在位）退位后居住的宫殿，在克罗地亚的斯普利特。戴克里先在帝国经历数十年大动乱后重整朝政，加强专制统治，一度恢复稳定。1979年，该遗址被列为世界文化遗产。乘车前往扎达尔游览“混血”气质古城扎达尔。外观圣多纳特教堂（外观约10分钟），它是扎达尔最杰出的标志，现在作为音乐厅使用。海风琴(约15分钟)一个现代实验性乐器或者建筑物。在海浪拍打，海风吹拂下，空气在管腔中共鸣， 形成高高低低的音阶，演奏着属于大自然的乐章。“太阳敬礼”(约15分钟)日间，它就是一块巨大的圆形太阳能镜面，支撑整个海湾的照明系统,随着太阳的角度形成不同的倒影，是大自然与建筑的完美融合。
                <w:br/>
                18:00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 十六湖 萨格勒布
                <w:br/>
              </w:t>
            </w:r>
          </w:p>
          <w:p>
            <w:pPr>
              <w:pStyle w:val="indent"/>
            </w:pPr>
            <w:r>
              <w:rPr>
                <w:rFonts w:ascii="微软雅黑" w:hAnsi="微软雅黑" w:eastAsia="微软雅黑" w:cs="微软雅黑"/>
                <w:color w:val="000000"/>
                <w:sz w:val="20"/>
                <w:szCs w:val="20"/>
              </w:rPr>
              <w:t xml:space="preserve">
                07:00酒店西式自助早餐
                <w:br/>
                08:00乘车前往十六湖国家公园（又名：普利特维采湖群国家公园）；这里是整个欧洲最令人向往的湖泊、瀑布和野生动物栖息地，而无论是景色还是地质成因，普利特维采湖群都和我国的九寨沟极为相似，因此在中国，它通常都被称为“欧洲九寨沟”；参观十六湖国家公园（约1.5小时）典型的喀斯特地型，石灰岩和白云石形成的水1坝将Bijela河、Crna河流过来的水和地下泉水分隔成16个深湖，也变成了一个天然的调色盘：有时是浓郁的绿松石的颜色；有些日子又变成薄荷绿，或者浅浅的灰和蓝，湖之间由于落差都会形成大大小小的瀑布。这里落差最大的瀑布将近200米，落差最小的只有2米，丝丝缕缕营造出的柔美和静谧，才是这里的特色；
                <w:br/>
                12:00午餐，七菜一汤
                <w:br/>
                13:00乘车前往萨格勒布，充满活力和魅力的克罗地亚首都，是克罗地亚最古老历史和文化意义的城市之一；耶拉西奇广场（游览约20分钟），这里设有许多政府机构、银行及商业办公中心，在广场的中央矗立着克罗地亚民族英雄班·约瑟夫·耶拉西奇雕塑。1848年在耶拉西奇带领当地民众击败了匈牙利人的入侵，使克罗地亚第一次成为统一的国家；游览建于中世纪的圣·马克教堂（外观约20分钟），其彩色图案由二个臂章和衬底组成，分别代表中世纪克罗地亚的三个古王国，其设计思想带有典型的斯拉夫风格；保存完好的萨格勒布古城门（外观约10分钟），它是老城仅存的一座城门，建于罗马时代。与石门相望的就是著名的洛特尔萨克塔（外观约10分钟），它曾是老城城墙的一部分。至今上面还设有一尊大炮，当然，不是用来守卫城门的，而是用来报时的。每到中午十二点整时就会鸣响大炮，这已成了萨勒格布的一个传统；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 卢布尔雅那 布莱德湖（斯洛文尼亚）
                <w:br/>
              </w:t>
            </w:r>
          </w:p>
          <w:p>
            <w:pPr>
              <w:pStyle w:val="indent"/>
            </w:pPr>
            <w:r>
              <w:rPr>
                <w:rFonts w:ascii="微软雅黑" w:hAnsi="微软雅黑" w:eastAsia="微软雅黑" w:cs="微软雅黑"/>
                <w:color w:val="000000"/>
                <w:sz w:val="20"/>
                <w:szCs w:val="20"/>
              </w:rPr>
              <w:t xml:space="preserve">
                08:00酒店西式自助早餐
                <w:br/>
                09:00乘车前往斯洛文尼亚首都-卢布尔雅那；卢布尔雅那是斯洛文尼亚共和国的首都和政治、文化中心，位于西北部萨瓦河上游，群山环抱的盆地之中。2016年被授予“欧洲绿色之都”称号，是一个有着绿色灵魂的城市，因其较高的环保意识而享有盛誉，至今都一直保持其绿色形象。它也是一个独特的浪漫之都，一个可以让您在这风景如画的美景中探险的城市。飞龙桥（约20分钟）是卢布尔雅那的标志性建筑，建于1901年。古拙的石桥桥头矗立着4尊活灵活现的青铜翼龙雕像，张牙舞爪，威风十足。据说古希腊“雅歌号”的船员逃亡至此地，与龙殊死搏斗并战胜了它，被驯服的龙从此成了这座城市的守护神；三重桥（约15分钟）三重桥是卢布尔雅尼察河上最古老的桥梁。它原本是一座石桥，1931年，斯洛文尼亚著名建筑师普列赤涅克在桥的两侧各增加了一座侧桥，三桥并列，既美观庄重，又大大缓解了交通拥堵；
                <w:br/>
                12:00午餐，七菜一汤
                <w:br/>
                13:00下午乘车前往斯洛文尼亚布莱德湖；布莱德湖是朱利安阿尔卑斯山山区的一个冰蚀湖，这是一个长2.1千米、宽1千米的小湖，翠绿的湖面倒映着悬崖上的古堡，蔚蓝的湖水在群山所环抱下，更凸显出悠然恬静的景致，其风格独特的建筑与碧绿无暇的湖面构成了人与自然的完美结合。特别安排乘船前往游览布莱德湖湖心小岛湖四周葱绿的树林、明镜般的湖面、湖中给人梦幻般感觉的阿尔卑斯山雪白的倒影，构成了布莱德湖迷人的自然风光，故人们称布莱德湖为“山上的眼睛”。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布莱德湖 黑维兹（匈牙利）
                <w:br/>
              </w:t>
            </w:r>
          </w:p>
          <w:p>
            <w:pPr>
              <w:pStyle w:val="indent"/>
            </w:pPr>
            <w:r>
              <w:rPr>
                <w:rFonts w:ascii="微软雅黑" w:hAnsi="微软雅黑" w:eastAsia="微软雅黑" w:cs="微软雅黑"/>
                <w:color w:val="000000"/>
                <w:sz w:val="20"/>
                <w:szCs w:val="20"/>
              </w:rPr>
              <w:t xml:space="preserve">
                08:00酒店西式自助早餐
                <w:br/>
                09:00乘车前往黑维兹小镇，黑维兹湖是世界上最大的生物活性的天然温泉湖，这里夏季湖水温度30-35度，冬季保持在26-28度之间，从古罗马时期就是贵族的疗养地，如今更是欧洲人趋之若鹜的度假胜地。
                <w:br/>
                午餐敬请自理（自由活动期间）
                <w:br/>
                13:00下午在著名的黑维兹泡温泉（约3小时），享受天然温泉的野趣，自由活动。
                <w:br/>
                18:00 前往酒店休息，晚餐于酒店享用西式晚餐。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黑维兹 巴拉顿湖 布达佩斯
                <w:br/>
              </w:t>
            </w:r>
          </w:p>
          <w:p>
            <w:pPr>
              <w:pStyle w:val="indent"/>
            </w:pPr>
            <w:r>
              <w:rPr>
                <w:rFonts w:ascii="微软雅黑" w:hAnsi="微软雅黑" w:eastAsia="微软雅黑" w:cs="微软雅黑"/>
                <w:color w:val="000000"/>
                <w:sz w:val="20"/>
                <w:szCs w:val="20"/>
              </w:rPr>
              <w:t xml:space="preserve">
                08:00 酒店西式自助早餐
                <w:br/>
                09:00 乘车前往巴拉顿湖区，深入帝豪尼半岛，帝豪尼修道院（外观约15分钟），欣赏巴拉顿湖区美景（自由活动约30分钟）；乘车返回匈牙利首都布达佩斯
                <w:br/>
                12:00 午餐，七菜一汤
                <w:br/>
                13:00 登上布达城堡山上的渔夫堡（约30分钟），渔夫堡位于布达一侧的城堡山上，为纪念昔日防御多瑙河渔夫而命名的城塞，它与匈牙利国会大厦、国家歌剧院一起被誉为匈牙利令人震撼的三大建筑，也是俯瞰多瑙河，眺望佩斯区景致的最佳地点。马加什教堂（外观约10分钟）公元1255至1269年由当时的国王贝拉四世（玛尔吉特公主的父亲）所建，教堂原本是布达圣母教会，后因匈牙利国王马加什在此举行婚礼而改名，也是历代匈牙利国王的加冕仪式举行之处，故又有“加冕教堂”之称；乘坐布达佩斯2路复古有轨电车（约20分钟）, 巴罗克式巍峨的王宫壮观深沉，七百多年的马加什教堂苍老神秘，象征七个部落的渔人堡诉说着千年沧桑，所有美景就这样毫无保留地展现在眼前，不仅花费低，复古电车更是可以拍出满满的旅途感！自由桥（外观约10分钟）建于1894年到1896年，采用当时认为最美观的仿链型桥梁。弗朗茨·约瑟夫一世出席了开幕仪式，并亲自安装了最后一个银铆钉。这座桥最初也是以这位皇帝命名。桥长333.6米，宽20.1米。随后前往中央大市场(入内参观约0.5小时).了解一座城市的方式,就是从一座城市的传统集市开始.壮观的新哥特式建筑,古色古香,由设计巴黎艾菲尔铁塔的设计师设计,布达佩斯著名的“百年市场”.当年一些西方国家政要来匈访问,这里几乎是必到的参观之处；
                <w:br/>
                18:00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北京
                <w:br/>
              </w:t>
            </w:r>
          </w:p>
          <w:p>
            <w:pPr>
              <w:pStyle w:val="indent"/>
            </w:pPr>
            <w:r>
              <w:rPr>
                <w:rFonts w:ascii="微软雅黑" w:hAnsi="微软雅黑" w:eastAsia="微软雅黑" w:cs="微软雅黑"/>
                <w:color w:val="000000"/>
                <w:sz w:val="20"/>
                <w:szCs w:val="20"/>
              </w:rPr>
              <w:t xml:space="preserve">
                07:00酒店西式自助早餐，前往机场乘机回国。
                <w:br/>
                12:20乘机回国。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04:10安抵北京，结束愉快的旅行！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◎行程所列每日午、晚餐以中式餐食为主（用餐标准为7菜1汤），如遇退餐9欧元/每人每餐；
                <w:br/>
                ◎全程提供旅游巴士（车行按人数而定），专业司机；
                <w:br/>
                ◎专业中文领队、导游；
                <w:br/>
                ◎行程中带的景点含首道门票费；
                <w:br/>
                ◎北京-维也纳、布达佩斯-北京国际间往返机票（经济舱）及欧洲境内段机票（含机场税）；
                <w:br/>
                ◎境外旅行责任险；
                <w:br/>
                ◎境外司机、酒店、餐厅服务费及当地地陪服务费。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此团单间差为75欧/人/晚。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奥地利</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2025-06-17T04:25:36+08:00</dcterms:created>
  <dcterms:modified xsi:type="dcterms:W3CDTF">2025-06-17T04:25:36+08:00</dcterms:modified>
</cp:coreProperties>
</file>

<file path=docProps/custom.xml><?xml version="1.0" encoding="utf-8"?>
<Properties xmlns="http://schemas.openxmlformats.org/officeDocument/2006/custom-properties" xmlns:vt="http://schemas.openxmlformats.org/officeDocument/2006/docPropsVTypes"/>
</file>