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港澳奇趣游 香港澳门纯玩双飞5日游【暑期版】行程单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26402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中国香港特别行政区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【行走香港】
                <w:br/>
                醉新打卡点-全新打造【星光大道】
                <w:br/>
                俯瞰香港全景，摩天高楼和维多利亚海港迷人景色【太平山】
                <w:br/>
                清越悠扬的“维港钟声”曾为香港一景【尖沙咀钟楼】
                <w:br/>
                【行走澳门】
                <w:br/>
                西方文明进入中国历史的见证【大三巴牌坊/大炮台】
                <w:br/>
                亚洲醉大的度假村综合建筑，以意大利水城为主题【威尼斯人度假村】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济南-香港
                <w:br/>
              </w:t>
            </w:r>
          </w:p>
          <w:p>
            <w:pPr>
              <w:pStyle w:val="indent"/>
            </w:pPr>
            <w:r>
              <w:rPr>
                <w:rFonts w:ascii="微软雅黑" w:hAnsi="微软雅黑" w:eastAsia="微软雅黑" w:cs="微软雅黑"/>
                <w:color w:val="000000"/>
                <w:sz w:val="20"/>
                <w:szCs w:val="20"/>
              </w:rPr>
              <w:t xml:space="preserve">
                各位贵宾指定时间于济南机场集合办理登记手续，搭乘航班飞往香港机场，开启一段愉快的港澳旅程，济南落地后入住香港酒店休息。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香港</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香港市区游览一天
                <w:br/>
              </w:t>
            </w:r>
          </w:p>
          <w:p>
            <w:pPr>
              <w:pStyle w:val="indent"/>
            </w:pPr>
            <w:r>
              <w:rPr>
                <w:rFonts w:ascii="微软雅黑" w:hAnsi="微软雅黑" w:eastAsia="微软雅黑" w:cs="微软雅黑"/>
                <w:color w:val="000000"/>
                <w:sz w:val="20"/>
                <w:szCs w:val="20"/>
              </w:rPr>
              <w:t xml:space="preserve">
                香港市区游览一天
                <w:br/>
                早餐后开始游览行程，
                <w:br/>
                【黄大仙祠】香港黄大仙祠又名啬色园，始建于1945年，是中国香港九龙有名的胜迹之一，是香港最著名的庙宇之一，在本港及海外享负盛名。
                <w:br/>
                游览【金紫荆广场】这里为香港回归祖国的见证，团友可于“永远盛开的紫荆花”及回归的纪念碑旁拍照留念
                <w:br/>
                【星光大道】是表扬香港电影界的杰出人士及工作者的特色景点，有多尊香港知名国际 巨星如李小龙等塑像，有 73 名电影名人的牌匾，30 多块有名人打手印，成为香港旅游一个热点。
                <w:br/>
                【尖沙咀钟楼】，正式名称为前九广铁路钟楼。钟楼面临维多利亚港湾，原来设有大铜钟，每到夜间，大铜钟报时声可传达数里之外，清越悠扬的“维港钟声”曾为香港一景
                <w:br/>
                【浅水湾】这里是香港醉具代表性的美丽海湾，其秀丽景色使它成为港岛著名的高级住宅区之一。
                <w:br/>
                【太平山】站在海拔373公尺的太平山上，超过300万居民的香港市区：维港两岸的九龙半岛、香港岛北岸，将一一呈现在您的眼前，在香港醉高点眺望香港全景
                <w:br/>
                【香港历史博物馆】香港历史博物馆于1975年创立，位于香港九龙公园内，展出香港的出土文物、历史图片、图画和地图等，并定时举办文化活动和展出一些有关香港历史或各国珍贵的历史文物
                <w:br/>
                【香港大学】1911 年成立，是香港历史最悠久的大学，在全世界也名列前茅，培养出孙中山、张爱玲等许多优秀人才，校园内的历史建筑是最大看点。（港大预约配额有限，若预约不上则更改为【香港海防博物馆】常设展阐述香港自明、清两代、英治时期、抗日战争以至回归以后的海防历史。除了文字及图片说明外，还展出 400 多件历史文物，介绍香港的军事史）
                <w:br/>
                【船游维多利亚港】乘坐“洋紫荆号游船”迎着徐徐海风缓缓前行，欣赏港九两岸夺目的灯海！船上用晚餐后送回酒店休息。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香港</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香港全天自由活动/香港迪士尼一天（可代订门票）（全天不含车、餐、导、门票）
                <w:br/>
              </w:t>
            </w:r>
          </w:p>
          <w:p>
            <w:pPr>
              <w:pStyle w:val="indent"/>
            </w:pPr>
            <w:r>
              <w:rPr>
                <w:rFonts w:ascii="微软雅黑" w:hAnsi="微软雅黑" w:eastAsia="微软雅黑" w:cs="微软雅黑"/>
                <w:color w:val="000000"/>
                <w:sz w:val="20"/>
                <w:szCs w:val="20"/>
              </w:rPr>
              <w:t xml:space="preserve">
                方案一：香港自由活动一天，自由活动期间请注意保管自身和财物安全
                <w:br/>
                方案二：自行前往【香港迪士尼乐园】，深受大人、小孩喜爱的奇妙王国“香港迪士尼乐园度假区”，置身梦幻迪士尼故事当中，与迪士尼卡通人物见面。乐园共有7个不同的主题园区，走进乐园，尽情探索各国丛林、游览神秘的博物馆！更可率先欣赏全新面貌的“奇妙梦想城堡”。此外，乐园内各处设有“自拍点”，让你与喜爱的迪士尼卡通人物在适当的社交距离下自拍，留下难忘回忆。晚上看完烟花表演后回香港酒店入住。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香港</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香港-澳门
                <w:br/>
              </w:t>
            </w:r>
          </w:p>
          <w:p>
            <w:pPr>
              <w:pStyle w:val="indent"/>
            </w:pPr>
            <w:r>
              <w:rPr>
                <w:rFonts w:ascii="微软雅黑" w:hAnsi="微软雅黑" w:eastAsia="微软雅黑" w:cs="微软雅黑"/>
                <w:color w:val="000000"/>
                <w:sz w:val="20"/>
                <w:szCs w:val="20"/>
              </w:rPr>
              <w:t xml:space="preserve">
                香港-澳门
                <w:br/>
                早上指定时间集合到达人工岛口岸，乘坐双层巴士经【港珠澳大桥】前往澳门，是粤港澳三地首次合作共建的超级工程 ，从设计到建设前后历时14年 ，堪称世界桥梁建设史上的巅峰之作 ，被英国《卫报》 誉为“新世界七大奇迹”之一。
                <w:br/>
                【大三巴牌坊】是建于 1594  年的澳门天主之母教堂正面前壁的遗址，牌坊上雕像栩栩如生，堪称“立体的圣经”。建筑糅合了欧洲文艺复兴时期与东方建筑的风 格，是西方文明进入中国历史的见证。
                <w:br/>
                【金莲花广场】是澳门回归祖国时中国国务院则赠送的大型铸铜贴金雕塑“盛世莲花”遗迹。
                <w:br/>
                【回归贺岁纪念馆】是位于澳门新口岸冼星海大马路澳门文化中心澳门艺术博物馆旁的陈列馆，为纪念澳门回归中国的澳门历史大事。展示回归贺礼外，还将举办高质素的展览，致力推动澳门的文化发展，提升澳门居民的文化生活素质，同时透过回归贺礼的展示，增进澳门居民及海内外游客对中国历史、地理和文化的认识。
                <w:br/>
                【巴黎人】位于澳门路氹城塡海区金光大道地段，以巴黎埃菲尔铁塔一半的比例设计而成埃菲尔铁塔作为地标。
                <w:br/>
                【官也街】起自消防局前地,东南止于施督宪正街与告利雅施利华街交 界处,全长121米,宽5米，以澳门第81任总督名称命名。它是氹仔旧城区的重要组成街道之一，同时也是远近闻名的手信一条街。是澳门著名的食街之一。带上 你的钱包准备好你的胃，一起来逛官也街。
                <w:br/>
                【澳门大学】澳门大学创建于 1981 年，以英语授课为主，属于澳门最高学府，校训：” 仁、義、禮、知、信”（若闭园则改为澳门科技大学）
                <w:br/>
                后参观赠送的澳门五星银河赌场【银河钻石表演】感受五光十色完美无瑕，五彩斑斓盛宴银河的钻石气势磅礴，令人叹为观止！走进大堂，仿佛走进一个梦幻唯美的超级大皇宫。(赠送景点，如遇不可抗力因素无法表演或客人自己放弃，费用不退，将延长威尼斯游玩时间)
                <w:br/>
                【威尼斯人度假村】澳门威尼斯人位于中国澳门路氹城填海区金光大道地段，占地 1050 万平方呎，开幕时是亚洲醉大的单幢式酒店及全球 第二大的建筑物，为澳门醉大型的酒店。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澳门</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澳门-香港-济南
                <w:br/>
              </w:t>
            </w:r>
          </w:p>
          <w:p>
            <w:pPr>
              <w:pStyle w:val="indent"/>
            </w:pPr>
            <w:r>
              <w:rPr>
                <w:rFonts w:ascii="微软雅黑" w:hAnsi="微软雅黑" w:eastAsia="微软雅黑" w:cs="微软雅黑"/>
                <w:color w:val="000000"/>
                <w:sz w:val="20"/>
                <w:szCs w:val="20"/>
              </w:rPr>
              <w:t xml:space="preserve">
                根据航班时间送机场集合，结束愉快行程，乘机返回济南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(1)机票：济南-香港， 团体往返经济舱机票 (含税) ；
                <w:br/>
                (2)住宿：香港3晚网评四钻酒店（参考：南湾如心、荃湾丝丽、悦品海景或同级）、
                <w:br/>
                澳门升级一晚网评五钻酒店（参考：老葡京、皇都、丽景湾或同级）
                <w:br/>
                (如遇单男单女可根据情况调整夫妻用房、或加床处理、或补单房差费用，港澳酒店无法指定房型
                <w:br/>
                尽量安排，望理解！）
                <w:br/>
                (3)用餐：行程中所列用餐；
                <w:br/>
                (4)用车： 当地空调旅游车 (1 人 1 座) ，专职司机服务；
                <w:br/>
                (5)导游： 当地中文持牌导游服务 (含导游小费) ；
                <w:br/>
                (6)门票：行程中所列景点大门票；
                <w:br/>
                (7)保险：旅行社责任险；个人境外旅游意外险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证件：办理【大陆居民往来港澳通行证】及旅游签注费用；
                <w:br/>
                (2) 交通：市区到机场交通费；
                <w:br/>
                (3) 行李：超重行李的托运费、保管费；
                <w:br/>
                (4) 酒店：酒店内洗衣、理发、 电话、传真、收费电视、饮品、烟酒等个人消费；
                <w:br/>
                (5) 其他：自由活动期间的用车服务；提供导游服务的产品在自由活动期间无陪同服
                <w:br/>
                当地参加的自费以及“费用包含”中不包含的其它项目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1.请自行前往出入境大厅办理港澳通行证及香港/澳门各一次签注（省内户口正常约7个工作日，请合
                <w:br/>
                理安排时间）因港澳通行证升级为全新的“智能卡”式的证件，旅行社工作人员从证件的签注信息上
                <w:br/>
                无法识别签注是否已经使用过，所以参团客人必须自行确保港澳通行证的有效期及港澳各一次有效签
                <w:br/>
                注；我社不负责检查客人签注资料。
                <w:br/>
                2.失信人请勿报名！如果失信人隐瞒信息 ，报名之后产生的所有损失客人自行承担
                <w:br/>
                3.请确保本人不是孕妇，若因客人怀孕而无法进港澳所产生的损失，请自行承担！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  出发当天必须于约定的集合时间内抵达机场集合地点，若因故无法准时抵达，务必马上 联络领队， 以免航空公司关闭柜台，客人到机场还是无法上机的严重情况发生。
                <w:br/>
                2、  出团当天请随身携带手机， 以免有迟到、塞车、转机...等意外状况联络不上的困扰。
                <w:br/>
                3、 搭乘飞机时，请随时扣紧安全带， 以免影响安全。
                <w:br/>
                4、  登机时座位均以英文姓名顺序排位，若夫妻亲朋不在一起，请等飞机起飞平稳后，再自行调整
                <w:br/>
                5、  高空上， 因机舱压力太大，不宜饮酒过量， 以免影响身体健康。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2025-06-16T22:12:41+08:00</dcterms:created>
  <dcterms:modified xsi:type="dcterms:W3CDTF">2025-06-16T22:12:41+08:00</dcterms:modified>
</cp:coreProperties>
</file>

<file path=docProps/custom.xml><?xml version="1.0" encoding="utf-8"?>
<Properties xmlns="http://schemas.openxmlformats.org/officeDocument/2006/custom-properties" xmlns:vt="http://schemas.openxmlformats.org/officeDocument/2006/docPropsVTypes"/>
</file>