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【江南0擦边】夫子庙商业街+中山陵+享用扬州早茶+瘦西湖+拙政园+苏州古运河游船评弹+周庄+西湖+宋城千古情+乌镇东栅+魔都上海（上海海陆空夜景套票）纯玩品质高铁5日游（南进上出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HD17495194294i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【游·纯玩】全程纯玩出行，0购物，0餐前茶，0消费压力，轻松游玩无顾虑！
                <w:br/>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【玩·经典】景区非经典不去：烟花三月下扬州瘦西湖，中国园林巅峰之作拙政园，江南水乡代表周庄、乌镇东栅、乌镇升级版濮院时尚古镇好好感受江南水乡的魅力
                <w:br/>
                传统文化点打卡
                <w:br/>
                1.福善寺（福善塔）2.岳氏三进士第3.濮商会馆4.云想衣裳时尚展馆5.宋街6.北更楼
                <w:br/>
                【赠·体验】特别赠送周庄古镇6项沉浸式体验:
                <w:br/>
                1. 汉服体验  2.旅拍打卡  3. 沾財气（沈万三聚宝盆）
                <w:br/>
                4. 趣味投壶5.寄给未来的明信片 6.提灯走桥
                <w:br/>
                【享·服务】尽享四有服务：
                <w:br/>
                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
                <w:br/>
              </w:t>
            </w:r>
          </w:p>
          <w:p>
            <w:pPr>
              <w:pStyle w:val="indent"/>
            </w:pPr>
            <w:r>
              <w:rPr>
                <w:rFonts w:ascii="微软雅黑" w:hAnsi="微软雅黑" w:eastAsia="微软雅黑" w:cs="微软雅黑"/>
                <w:color w:val="000000"/>
                <w:sz w:val="20"/>
                <w:szCs w:val="20"/>
              </w:rPr>
              <w:t xml:space="preserve">
                山东各地乘高铁赴南京南站；导游/接站师傅会在出发前一天通过短信/电话联系客人，请保持手机畅通
                <w:br/>
                <w:br/>
                接站温馨提示：因散客拼团，每批游客的火车/航班抵达时间不同，抵达后需要等候，等待时间不超过2小时（如不愿等待的，我们可以提供有偿的接站服务：250元/趟-小轿车）；
                <w:br/>
                <w:br/>
                接站后，集合出发秦淮河夫子庙：
                <w:br/>
                <w:br/>
                游览【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w:br/>
                ※ 住宿参考：扬州维也纳何园店或同级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
                <w:br/>
                <w:br/>
                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
                <w:br/>
                <w:br/>
                升级游览【苏州古运河游船】在一汪碧绿的运河上慢游，品特色茶点，江南温婉的评弹在耳旁奏响，时光慢慢流淌，好不惬意。
                <w:br/>
                <w:br/>
                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w:br/>
                <w:br/>
                1. 汉服体验  2.双桥旅拍打卡  3. 沾財气（沈万三聚宝盆）
                <w:br/>
                <w:br/>
                4. 趣味投壶5.寄给未来的明信片 6.提灯走桥
                <w:br/>
                <w:br/>
                ※ 住宿参考：周庄水之韵酒店或同级，温馨提示：若遇节假日或水之韵满房住苏州同级酒店，无费用退补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
                <w:br/>
                <w:br/>
                游览【西湖风景区】（游览时间约90分钟，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杭州被誉为“休闲之都”，最经典当属西湖，美景自当慢慢游，为此我们不走常规线，让大家深度游湖，或泛舟湖上、或漫步湖畔、或环湖骑行，不受跟团限制；
                <w:br/>
                <w:br/>
                下午升级行程【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车赴江南最美水乡——乌镇，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中午安排长桌宴（八大碗）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w:br/>
                晚升级行程【上海夜景套票】游览登【金茂大厦】，乘坐【黄浦江游船】畅游黄浦江，俯瞰上海璀璨夜景和黄浦江两岸独具欧陆风情的外滩万国建筑群以及散发着浓浓现代气息的浦东建筑群，饱览夜上海美景。（游览间约2小时）
                <w:br/>
                <w:br/>
                ※ 住宿推荐：上海维也纳或同级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
                <w:br/>
              </w:t>
            </w:r>
          </w:p>
          <w:p>
            <w:pPr>
              <w:pStyle w:val="indent"/>
            </w:pPr>
            <w:r>
              <w:rPr>
                <w:rFonts w:ascii="微软雅黑" w:hAnsi="微软雅黑" w:eastAsia="微软雅黑" w:cs="微软雅黑"/>
                <w:color w:val="000000"/>
                <w:sz w:val="20"/>
                <w:szCs w:val="20"/>
              </w:rPr>
              <w:t xml:space="preserve">
                早餐后游【南京路步行街】自由活动，老上海十里洋场，中华五星商业街，数以千计的大中小型商场，汇集了中国最全和最时尚的商品，自由观光购物，根据时间送站。（如果南京/无锡/常州/芜湖/扬州返程或上海早班机则自愿放弃该行程）
                <w:br/>
                <w:br/>
                <w:br/>
                <w:br/>
                返程上海送站：
                <w:br/>
                <w:br/>
                【温馨提示】：
                <w:br/>
                <w:br/>
                1、散客拼团，我们仅提供一次免费送站服务，客人可能会出现2-3个小时的候车或候机时间，请客人理解并配合。
                <w:br/>
                <w:br/>
                第一趟：早上酒店集合送站（您的车次早于12：00我们将在宾馆直接安排车送站，南京路自动放弃，无费用可退）。
                <w:br/>
                <w:br/>
                第二趟：12：00-15：00上海外滩停车场集合，统一送站。
                <w:br/>
                <w:br/>
                2、免费送站地点仅限为：火车站和机场，其他地点暂不提供服务！
                <w:br/>
                <w:br/>
                3、因上海为国际化大都市，交通情况不稳定，正常安排提前3-4小时左右送站；
                <w:br/>
                <w:br/>
                4、送站不一定是导游，需客人自行办理登机牌。
                <w:br/>
                <w:br/>
                <w:br/>
                <w:br/>
                <w:br/>
                <w:br/>
                ※ 行程说明：以上行程所列时间为大概参考时间，旅游旺季出现景区堵车、餐厅拥挤排队、高速堵车、天气
                <w:br/>
                <w:br/>
                等特殊情况时，当团导游会根据实际情况适当调整行程游览顺序及时间，请游客理解并予以配合！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交通：往返大交通（山东/南京、上海/山东）高铁二等座，当地空调旅游车（5-65座，按实际人数安排，座位次序为随机分配，不分先后，确保1人1正座，自由活动期间不包含用车） 。
                <w:br/>
                <w:br/>
                住宿：成人每晚一个床位，不提供自然单间，不指定酒店地理位置，个别城市不提供洗漱用品需自备。
                <w:br/>
                <w:br/>
                用餐：行程中含4早4正，3餐酒店占床含早，1餐扬州特色早茶，4个正餐，正餐50元/人，十人一桌八菜一汤（若不足10人一桌，则相应减少菜量）；行程中所附菜单会根据季节、时令等因素有部分调整。
                <w:br/>
                <w:br/>
                门票：行程中景点首道门票以及备注所含的项目门票，不包含行程中未含的或其它个人消费。不含景区电瓶车和景区内交通工具；在保证不减少景点的前提下游览顺序以导游安排为准；特价线路无门票费用可退。
                <w:br/>
                <w:br/>
                导游：专业地陪导游讲解服务（当地中文导游服务，接驳期间或自由活动期间不含导游服务）。
                <w:br/>
                <w:br/>
                儿童：1.2米以下小童：含当地车位、含半价正餐，不占床位、不含早餐、不含门票，超高自理。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2、部分景区设立的缆车、游船、电瓶车、索道等景区内交通工具，并非景区游览必须项目。（中山陵景区交通20元，拈花湾景区交通40元，周庄景区交通20元，西湖接驳车20元，西湖游船60元）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2025-06-29T20:49:23+08:00</dcterms:created>
  <dcterms:modified xsi:type="dcterms:W3CDTF">2025-06-29T20:49:23+08:00</dcterms:modified>
</cp:coreProperties>
</file>

<file path=docProps/custom.xml><?xml version="1.0" encoding="utf-8"?>
<Properties xmlns="http://schemas.openxmlformats.org/officeDocument/2006/custom-properties" xmlns:vt="http://schemas.openxmlformats.org/officeDocument/2006/docPropsVTypes"/>
</file>