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河北省&lt;山海记&gt;碧螺塔-仙螺岛外滩-猫空-渔田七里海（含演出及烟花秀）-西港花园 秦皇小巷-乐岛-山海关古城-老虎石-角山长城 高铁纯玩4日游行程单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HEB1749620526Iz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山东省-枣庄市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◆精品尊享：0自费，0购物，0压缩，无压力旅行，确保品质！
                <w:br/>
                ◆品质保证：拒绝起早贪黑游！管家式导游，VIP体验、给您舒适贴心的服务！  
                <w:br/>
                ◆臻选住宿：拒绝偏远郊区、精选繁华度假中心、近海舒适住宿，轻松邂逅海边的日出与日落！～
                <w:br/>
                ◆早餐升级：拒绝生命维持餐，升级自助早餐、全程高餐标、餐餐营养又美味～
                <w:br/>
                ◆舌尖美味：满族土家菜、小岛特色海鲜餐，刚刚上岸的鲜活海鲜，每一口都能感受到海洋的鲜美！
                <w:br/>
                ◆贴心旅程：告别死跟团，花样百出，古风旅拍、多样选择、让您自在打卡随心游！
                <w:br/>
                ◆精华全景：环岛精华景区全包含，全方位升级-渔田·七里海度假区，集大型浪漫烟花秀与沉浸式演艺、萌宠乐园、渔田奇妙街、百鸟齐飞、梯田花海、渔村市集、主题亲子巡游等休闲娱乐为一体的一站式亲子度假区，让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秦皇岛
                <w:br/>
              </w:t>
            </w:r>
          </w:p>
          <w:p>
            <w:pPr>
              <w:pStyle w:val="indent"/>
            </w:pPr>
            <w:r>
              <w:rPr>
                <w:rFonts w:ascii="微软雅黑" w:hAnsi="微软雅黑" w:eastAsia="微软雅黑" w:cs="微软雅黑"/>
                <w:color w:val="000000"/>
                <w:sz w:val="20"/>
                <w:szCs w:val="20"/>
              </w:rPr>
              <w:t xml:space="preserve">
                山东各地乘高铁二类座赴旅游胜地秦皇岛，抵达秦皇岛。接站后自由活动，开始准备第二天的精彩旅程。
                <w:br/>
                ★ 自由活动期间可前往石塘路海鲜加工广场（位于北戴河人民医院对面步行街内，自购当地海鲜，货新鲜、品种多、价格惠、有保障，现场加工，品原汁原味海鲜大餐。
                <w:br/>
                ★ 其他美食聚集地如：燕大小吃街，乐都汇小吃一条街，刘庄夜市为各大地方美食聚集地，吃不惯清淡海鲜的可以去逛吃逛吃哦!
                <w:br/>
                温馨小提示 
                <w:br/>
                1、海鲜煮不熟含有细菌。  2、死贝类病菌素毒素多多。  3、海鲜啤酒同吃若痛风。  4、海鲜水果同吃会腹痛。
                <w:br/>
                5、吃海鲜后喝茶长结石。  6、冰鲜是不可白灼着吃。    7、海鲜维C同食会中毒。  8、关节炎患者忌多吃海鲜。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碧螺塔-仙螺岛+蔚蓝海岸·猫空-渔田·七里海（含夜场烟花及表演）
                <w:br/>
              </w:t>
            </w:r>
          </w:p>
          <w:p>
            <w:pPr>
              <w:pStyle w:val="indent"/>
            </w:pPr>
            <w:r>
              <w:rPr>
                <w:rFonts w:ascii="微软雅黑" w:hAnsi="微软雅黑" w:eastAsia="微软雅黑" w:cs="微软雅黑"/>
                <w:color w:val="000000"/>
                <w:sz w:val="20"/>
                <w:szCs w:val="20"/>
              </w:rPr>
              <w:t xml:space="preserve">
                【ins海岛旅拍圣地——碧螺塔海上公园】（约1.5小时）景区内有海螺形螺旋观光塔，这里三面环海，风光绚丽。登塔远眺，茫茫大海尽收眼底，令人心旷神怡， 土耳其的热气球、圣托里尼的蓝白小镇，海边秋千，花墙，教堂，处处让人怦然心动。赏完了自然景色，快快和小伙伴一起，拍上美照，上热门！心愿塔许愿，将自己的小心意，一笔笔认真在卡片上记下，像一个漂流瓶，等待未来的自己。海边的欧式建筑、海上拱门、啤酒花园、海上酒吧街，在天与海的映衬下，色彩清新明丽，简直是拍摄各种浪漫场景的天然摄影棚。另外安利的还有房车区、透明船、无边泳池，游艇模型，都蛮有特点的，里边有种类繁多的小吃可任选。
                <w:br/>
                【仙螺岛外滩】（约1小时），仙螺岛依据民间海螺仙子的美丽传说而建，该岛由1038米的索道连接岛屿海岸。游览网红打卡地—仙螺岛外滩，犹如一串多彩的珍珠镶嵌在渤海之滨，辉映着这座美丽的海滨城市，南戴河沙子颗粒细小，风平浪静、沙软潮平，是理想的海滨度假之地。
                <w:br/>
                午餐，小岛特色海鲜餐。
                <w:br/>
                【蔚蓝海岸】绝美文艺海边，十里黄金海岸线，细软金沙在阳光下闪烁，清澈海浪轻吻海岸，海上木栈道—漫步碧波之上的浪漫长廊。这里是观海，听潮，拍大片的绝佳胜地。当双脚踏上这条海上的路，潮声就成了心跳的节拍。
                <w:br/>
                【网红打卡地-猫的天空之城】（约40分钟）一家书店，温暖一座城市。"猫空"迎海而建，“猫空”不像书店却在售书，不像邮局却在寄信寄明信片，不像咖啡馆却在卖咖啡……"猫空"只贩卖自己设计的产品，"猫空"有自己的喜好。它是一个时尚，一个混搭。它最著名的卖点就是“寄给未来”，你可以将寄给自己或亲友的贺卡、情书……放在写着不同年度的邮箱或标有日期的格子里，到了那一天，店员将帮你寄出去。
                <w:br/>
                【全面升级-渔田·七里海】（含大型烟花及夜场表演）全家人的童年时光，与自然很近，一站式生态亲子度假区——渔田七里海度假区，紧邻华北最大的七里海潟湖湿地自然保护区、翡翠岛自然保护区及世界最美的八大海岸之一黄金海岸，自然环境优越，宛如世外桃源。是集大型演艺、长脖子乐园、渔田奇妙街、水豚森友会、七里宿集网红民宿、酒店、渔文化博物馆等休闲娱乐为一体的一站式亲子度假区。
                <w:br/>
                【烟花盛宴】欢聚奇幻夜-大型烟花光影演艺盛宴，欣赏飞鸟盘旋、水母绽放，积云流星雨、金色盛焰、无人机光影秀等艺术作品，还可以亲身参与到花船巡游，闹社火、跳竹竿、舞龙喷火等活动，构建出一副火树银花繁星万点的画面。一场极致浪漫的烟花秀，一场别开生面的闹灶火；
                <w:br/>
                【渔乐岛剧场演艺】百余场精彩演艺，全天看不停；渔田奇妙街精彩演艺-动物明星与音乐星人律动共行；
                <w:br/>
                【玩乐渔田】秘境探险乐园-国内首创漂流与动物融合的探险之旅；水豚森友会-做客水豚家和邻居们一起看表演；鳐鱼湾-马尔代夫海岛风情，与鳐鱼0距离接触；长脖子乐园-遇见‘肯尼亚‘同款野趣，泡在水池，感受夏日清凉乐趣；渔火大集-融合玩乐与演艺的沉浸式主题街区；白鹭洲-乘船观鸟，进入鸟类的科技馆；竹筏打水仗-乘坐竹筏，体验云南泼水风情；
                <w:br/>
                后入住酒店。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西港花园-山海关古城-乐岛-秦皇小巷
                <w:br/>
              </w:t>
            </w:r>
          </w:p>
          <w:p>
            <w:pPr>
              <w:pStyle w:val="indent"/>
            </w:pPr>
            <w:r>
              <w:rPr>
                <w:rFonts w:ascii="微软雅黑" w:hAnsi="微软雅黑" w:eastAsia="微软雅黑" w:cs="微软雅黑"/>
                <w:color w:val="000000"/>
                <w:sz w:val="20"/>
                <w:szCs w:val="20"/>
              </w:rPr>
              <w:t xml:space="preserve">
                营养自助早餐。
                <w:br/>
                【西港花园】（约1.5小时）西港花园曾经是秦皇岛人熟悉的老港口，现在“变身”成旅游休闲的好去处。西港花园是由秦皇岛港西港区部分区域改建而成，花园主要景观皆由港口废弃的设备设施重新加以设计和改造而来，既不乏独有的工业氛围和深厚底蕴，又充满海港味道时尚气息。港口、铁轨、大海、火车各类元素，随手一拍即可出片不乏独有的工业氛围和深厚底蕴，又充满海港时尚气息。带上心爱的TA来这里，看一场海边落日，感受小岛的惬意美好。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午餐自理。
                <w:br/>
                【乐岛海洋王国】（约5小时）（淡季游乐设施部分开放 游览时间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备注：淡季景区内游乐设施部分开放（请以景区实际开放游玩为准）；
                <w:br/>
                【沉浸式体验—秦皇小巷】（约1小时）"人间烟火气，最抚凡人心"这里是小岛最火的网红小吃街，也是小岛最具特色的沉浸式古风步行街，秦皇小巷分为东巷、西巷。自由选择自己喜爱的美食之余还可与高悬的灯笼、古香古色建筑合影，每一张都是大片。许多个性店铺让这里成为了小岛市集文创街，这里已经成为当地必来的网红打卡地。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老虎石外滩-环海公路-角山长城（打卡小天池）-返程
                <w:br/>
              </w:t>
            </w:r>
          </w:p>
          <w:p>
            <w:pPr>
              <w:pStyle w:val="indent"/>
            </w:pPr>
            <w:r>
              <w:rPr>
                <w:rFonts w:ascii="微软雅黑" w:hAnsi="微软雅黑" w:eastAsia="微软雅黑" w:cs="微软雅黑"/>
                <w:color w:val="000000"/>
                <w:sz w:val="20"/>
                <w:szCs w:val="20"/>
              </w:rPr>
              <w:t xml:space="preserve">
                【老虎石海上公园+环海公路】（ 约1.5小时）位于北戴河海滨风景区的中心地带，这里沙软潮平，分布着北戴河大多数的海滨浴场，是游人多的地方。中海滩以老虎石公园为中心，老虎石是散布在海边的一组形态各异的礁石群，登上老虎石，可以欣赏潮起潮落的壮阔景象，每到涨潮之时，老虎石大部分浸在水中，温润的海水近在咫尺，给人一种奇异的感受。“最美环海公路”这个名字一听就很浪漫，这个地方一面是山，一面是海。马上夏天到了，一定要带上喜欢的人来这里看海，没有红绿灯，一半是山，一半是海，一定要和爱的人来一次！有一种美好，叫宫崎骏的夏天。中海滩沙滩面积很广，夏日在沙滩上嬉戏游乐，看细细的沙粒渗入指缝，实在是一项不可多得的享受。
                <w:br/>
                午餐，满族土家菜。
                <w:br/>
                【万里长城第一山-角山长城】（约2.5小时）去不了长白山，就来打卡今年爆火的角山小天池，长城从这里开始生长 跨过角山巍巍山海关像一扇门 把大地分成了关内与关外于是便有了“边郡之咽喉，京师之保障”的美誉，其主要景点有角山长城、旱门关、栖贤寺等。角山长城包括了角山的主峰大平顶，登临角山长城，远山近海尽收眼底，长城内外的美景可一览无遗。有诗云：“自古尽道关城险，天险要隘在角山，长城倒挂高峰上，俯瞰关城在眼前。”足以证明角山的险要。角山深谧之处有一座古朴雅致的古寺——栖贤寺。明代书法家萧显、兵部左侍朗詹荣、监察御史郑已等都寄居于此，因而这里被誉为“山海关文化的摇篮”。
                <w:br/>
                送火车站，乘高铁返程，结束当地愉快的旅程！（如提前返程请提前告知，另付30元/人提前单独送站费用）。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1、交通：济南西-秦皇岛、山海关-济南西高铁二类座，当地空调旅游车，保证一人一正座（正规31座以下的车型均无行李箱）；
                <w:br/>
                如当天团队人数不足5人，市区内将用出租车代步，市区内车程均在15分钟以内；
                <w:br/>
                2、住宿：指定近海酒店双人标准间，不提供自然单间，出现单男单女则安排三人间，如没有三人间，请您自补单房差；
                <w:br/>
                3、用餐：全程3早2正，早餐升级营养自助早餐（如无法安排自助早，换成同等价位的桌早），早餐餐标：10元/人，不用不退费；
                <w:br/>
                        正餐餐餐特色：小岛特色海鲜餐（保证每人一个螃蟹）、满族土家宴；餐标：30元/人（不用不退费）正餐围桌十人一桌，八菜一汤（不足十人按人数上菜）。
                <w:br/>
                4、门票：报价包含景点首道门票（不含景区内设自费项目及小交通）；
                <w:br/>
                5、导游：当地优秀导游服务；
                <w:br/>
                6、购物：全程不进店（部分景区或酒店内设有购物场所，属于其自行商业行为）；
                <w:br/>
                7、保险：旅行社责任险（不含旅游意外险，请游客自行购买）；
                <w:br/>
                友情提示：如当天参团人数不足十人，将安排小车，导游兼司机讲解服务，不影响品质。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2、儿童价格要求6周岁以下、身高1.2米以下，含当地车位、正餐全餐、游船票、不含早餐，其他产生自理；
                <w:br/>
                3、因报价已提供综合优惠，故持导游、军官、残疾、老人、教师、学生等优惠证件的客人均不再享受门票减免或其它优惠退费；     
                <w:br/>
                4、往返车次不定，时间不定，车厢不定，济南西/北戴河，山海关/济南西，如遇过路车火车票票源紧张，会出现从其他站出票、火车票限售、政策性调价或出其他车次火车票等情况，客人必须补火车票票差，请组团社提前向客人做好解释工作，我社不再受理因此产生的任何投诉与纠纷，谢谢合作；
                <w:br/>
                5、因全国散客拼团，每团接站车次较多，抵达时间不等，接站后可能需等待；自理景点为客人自愿参加，如有不参加者需在景区外等候其它客人，并按统一时间集合；
                <w:br/>
                6、按照国际惯例，酒店须在14：00后方能办理入住，在12：00之前办理退房手续。住宿如出现单男单女，安排三人间或插住，根据实际情况实在无法安排三人间或插住的游客，游客须补足房差；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8、游客座次根据报名先后顺序排定座位号，请根据导游告之的座号自觉入座，不得抢占他人座位；
                <w:br/>
                9、我社对小孩和60岁以上游客不承担监护权；游客须自行保管自己贵重物品，如游客因自身原因遗失物品，由自身负责，我社及导游有义务协助寻找或报案，但不负责赔偿；
                <w:br/>
                10、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11、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12、请客人务必保证自身身体状况良好，并适合参加旅行活动，若游客隐瞒病情，旅游过程中发生的问题由游客自行负责。游客有特殊病史，精神有问题的等都属于不适宜参加旅行活动；
                <w:br/>
                13、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14、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15、以上行程报价单为合同附件，每一条文字都视为合同的组成部分，请游客报名时、出发前仔细阅读。
                <w:br/>
                16、游客不得擅自离团，如因自身原因中途不参加行程离团的、离团请客人必须写离团申请书，经我社签字确认后方可脱团。
                <w:br/>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 北戴河、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8、9月的气候光照较强，比较干燥，请客人游览景点时准备好防晒用品及皮肤护理用品，如忘记准备市内各大商场也有出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2025-06-29T14:45:35+08:00</dcterms:created>
  <dcterms:modified xsi:type="dcterms:W3CDTF">2025-06-29T14:45:35+08:00</dcterms:modified>
</cp:coreProperties>
</file>

<file path=docProps/custom.xml><?xml version="1.0" encoding="utf-8"?>
<Properties xmlns="http://schemas.openxmlformats.org/officeDocument/2006/custom-properties" xmlns:vt="http://schemas.openxmlformats.org/officeDocument/2006/docPropsVTypes"/>
</file>