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盛世港澳·直飞纯玩6日游行程单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GA1750322196Mf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独家：享用澳门当地知名高端葡国餐厅——小飞象葡国餐，尽享尊贵体验
                <w:br/>
                独家：打卡香港小南法多巴胺赤柱小镇，感受慢节奏悠闲海滨风情
                <w:br/>
                独家：感悟澳门世遗线路，看澳门世遗建筑，感受世遗魅力
                <w:br/>
                独家：双大学参观，香港大学+澳门大学，感受国际名校学风氛围
                <w:br/>
                直航香港：往返直飞，黄金航班时刻，免舟车劳顿，度假模式轻松纵享
                <w:br/>
                精选住宿：香港精选网评四钻酒店，澳门升级网评五钻酒店，精致旅程
                <w:br/>
                高标餐厅：全程社会餐厅用餐，澳门升级网红榜单餐厅小飞象葡国餐厅
                <w:br/>
                世纪工程：横穿两次世纪伟大工程港珠澳大桥，double体验，double震撼
                <w:br/>
                山东成团：山东成团全陪班、港澳优秀导游接待服务。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济南-香港
                <w:br/>
              </w:t>
            </w:r>
          </w:p>
          <w:p>
            <w:pPr>
              <w:pStyle w:val="indent"/>
            </w:pPr>
            <w:r>
              <w:rPr>
                <w:rFonts w:ascii="微软雅黑" w:hAnsi="微软雅黑" w:eastAsia="微软雅黑" w:cs="微软雅黑"/>
                <w:color w:val="000000"/>
                <w:sz w:val="20"/>
                <w:szCs w:val="20"/>
              </w:rPr>
              <w:t xml:space="preserve">
                约定时间济南机场集合，乘机直飞香港，抵达后送酒店办理入住。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早餐后游览香港特区回归标志建筑【金紫荆广场】【会展中心新翼】途径中国银行外观礼宾楼，特区政府总部等著名建筑。
                <w:br/>
                前往风水宝地【浅水湾】位于香港岛太平山南面，依山傍海，海湾呈新月形，号称“天下第一湾”，也有“东方夏威夷”之美誉，是中国香港最具代表性的海湾。这里是富豪聚居地，风景优美，观镇海楼公园。赴【太平山】太平山风光秀丽，是高级住宅区，也是人们到香港的必游之地。在快到山顶的地方，有个观景台，可以俯瞰香港及维多利亚港的壮丽景色。
                <w:br/>
                参观英式建筑【尖沙咀大钟楼】，后前往香港最受欢迎的旅游点之一【香港星光大道】，时隔3年重新开放，全面升级打造成一个集电影元素、文化艺术、舒适浪漫于一身的世界级海滨地标。从香港德高望重的老牌电影人狄龙、楚原、谢贤，到当代国际港片大师吴宇森、洪金宝、成龙、周润发等，都在这里留下了他们的手印。在这里可欣赏到香港著名的维多利亚港景色、把无敌海景尽收眼底。
                <w:br/>
                最后乘坐【洋紫荆船游维多利亚港湾】，维多利亚港的海岸线很长，南北两岸的景点多不胜数。香港岛一岸充满现代感的高楼大厦，夜晚灯火璀璨、霓虹闪烁，缔造了“东方之珠”的壮丽夜景。晚餐享用香港特色风味餐。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约定时间酒店集合出发，开始游览景点。
                <w:br/>
                参观【香港故宫文化博物馆】，历经五年香港故宫文化博物馆于2022年7月3日正式开放，九大展厅常设展：紫禁万象、紫禁一日、凝土为器、龙颜凤姿、器惟求新、同赏共乐、古今无界；特展：艺苑寻珍、驰骋天下。香港故宫文化博物馆结合数字多媒体展示、故宫知识讲堂、文化创意产品营销等，创建一个独具中国传统文化特色的故宫综合展示空间，使游客全新角度了解中华文化。
                <w:br/>
                参观【小南法-赤柱海滨小镇】位于香港岛区南部，充满异域风情，沿街的半露天西餐厅及来往各国人士，彷佛到了欧洲一样。这里有【赤柱大街】-【赤柱市集】-网红蛋糕店【Bakehouse】，还有各种咖啡厅、酒吧、西餐厅，随处可见的背包客，和遛狗狗的外国人~与香港市内的繁华截然不同，来到这里会让人慢下来，海边走走，吹吹海风，逛逛市集，打卡拍照，可以拥有一个十分chill时光。
                <w:br/>
                参观【香港大学】，香港大学是一所位处中国香港特别行政区的公立研究型大学。其奠基于1910年3月16日，次年3月30日正式注册成立，是香港历史最悠久的高等教育机构。香港大学自创校以来始终采用英语教学，其学术研究多可与欧美无缝对接、良性互动，也得益于此，在很长一段时间里，以医学、商科、人文、政法等领域见长的香港大学都是中国高等教育界一面独特的旗帜，享誉亚洲乃至世界。在经济、金融、会计、生物医学、牙医、教育学、人文学科、法学、语言学、政治学与社会科学等领域展现出较强的科研实力。 香港大学科研团队获得国家自然科学奖、国家技术发明奖、国家科学技术进步奖共20项，其中还诞生了首位获颁国家自然科学奖、国家科学技术进步奖一等奖的香港科学家。（如预约不利改为香港科技大学）
                <w:br/>
                参观【香港科学馆】香港科学馆的常设展览约有500件展品，展品分布在十六个展区，题材广泛，包括光、声音、力学、磁与电、数学、生命科学、计算机、运输、通讯、食物科学、能源、职业安全健康及家居科技等。香港科学馆约七成的展品均可由观众操作，寓参与于学习。展品设计主要考虑能有效传达科学讯息，并同时兼顾耐用及美观性，其中最触目的莫过于高达22米的能量穿梭机，位于科学馆展览厅正中央，贯穿四层展览场地，构成香港科学馆一个重要标志。
                <w:br/>
                游览香港【海洋公园】，香港海洋公园分为"高峰乐园"及"海滨乐园"两大主要景区，拥有海洋水族馆及主题游乐园，凭山临海，旖旎多姿，是访港旅客最爱光顾的地方。在这里不仅可以看到趣味十足的露天游乐场、海豚表演，还有千奇百怪的海洋性鱼类、高耸入云的海洋摩天塔，更有惊险刺激的越矿飞车、极速之旅，堪称科普、观光、娱乐的完美组合。入园后可观看海洋奇观，亚洲动物天地--熊猫山庄，香港老大街，澳洲历奇乘缆车或海洋列车进入海洋剧场，观看海豚、海狮、精彩特技表演；高峰乐园可玩各式各样惊险刺激的机动游乐设施。
                <w:br/>
                行程结束后返回酒店休息。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香港自由活动一天（贴心推荐行程如下）
                <w:br/>
                行程一：香港迪士尼，乐园分为7个主题园区，其中灰熊山谷和迷离庄园为全球独有。园区内设有主题游乐设施、娱乐表演、互动体验、餐饮服务、商品店铺及小食亭。此外，乐园每天晚上会呈献巡游表演节目及烟花汇演。
                <w:br/>
                行程二：香港大屿山，大屿山是香港境内最大的岛屿，面积约142平方公里，拥有独特的天然景致、丰富的生态环境、朴素的渔村风情、古迹等，如大澳、梅窝、分流海岸及昂坪宝莲寺，一向都是假日郊游的好去处。
                <w:br/>
                行程三：香港尖沙咀、旺角，香港心脏地带，名品商超众多，可自由逛街shopping。
                <w:br/>
                交通：敬请自理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
                <w:br/>
              </w:t>
            </w:r>
          </w:p>
          <w:p>
            <w:pPr>
              <w:pStyle w:val="indent"/>
            </w:pPr>
            <w:r>
              <w:rPr>
                <w:rFonts w:ascii="微软雅黑" w:hAnsi="微软雅黑" w:eastAsia="微软雅黑" w:cs="微软雅黑"/>
                <w:color w:val="000000"/>
                <w:sz w:val="20"/>
                <w:szCs w:val="20"/>
              </w:rPr>
              <w:t xml:space="preserve">
                约定时间酒店集合出发，结束后经港珠澳大桥口岸前往澳门，亲身感受【世界级跨海大桥-港珠澳大桥】的魅力，港珠澳大桥因其超大的建筑规模、空前的施工难度以及顶尖的建造技术而闻名世界，是世界上总体跨度最长的跨海大桥。港珠澳大桥的建成通车，极大的缩短了香港、珠海和澳门三地间的空间距离；是中国从桥梁大国走向桥梁强国的里程碑之作，被业界誉为桥梁界的“珠穆朗玛峰”。
                <w:br/>
                抵达后开启【世遗city walk】，漫步历史城区，感受世遗魅力，参观【大三巴牌坊-玫瑰圣母堂-板樟堂前地-议事厅前地-民政总署大楼】。
                <w:br/>
                后前往【金莲花广场】，金莲花广场是澳门回归祖国时由中国国务院赠送的大型铸铜贴金雕塑“盛世莲花”。
                <w:br/>
                参观【澳门回归纪念馆】，在澳门回归时，中国国务院、全国各省、直辖市、自治区和香港特别行政区均送赠贺礼给澳门，澳门回归贺礼陈列馆便是陈列此批回归贺礼展品。贺礼展品除其赠送意义重大外，还蕴涵了中国各地域的文化特色，展现了当地艺术的最高水平。
                <w:br/>
                澳门中餐独家升级当地经典老店【小飞象葡国餐厅】，高端正宗葡式社会餐厅，畅享正宗葡式特色美食，体验不一样的风味。
                <w:br/>
                游览以美国拉斯维加斯威尼斯创意为主题的【威尼斯人度假城】，头顶一幅偌大的天幕，即使子夜时分，一样会出现蓝天白云，让人分不出是室内室外、昼夜晨昏。大运河的两岸云集了几百家大牌购物商铺，数十家的餐饮店，环境典雅瑰丽，仿如置身昔日威尼斯的街道。并且威尼斯内有众多国际品牌免税店，贵宾可此自由活动，购物观光。
                <w:br/>
                观【澳门大学】是澳门第一所现代大学，也是澳门唯一的公立综合性大学。015年公布的「全球创校50年内最佳100所大学排行榜」中，澳门大学跻身第三十九名，在亚洲地区位列第7名。参观澳门葡式建筑博物馆【龙环葡韵】，其为住宅式博物馆，曾是离岛高级官员的官邸，亦是一些土生葡人家庭住宅，以海边马路的五幢葡萄牙式住宅为主要陈列，五幢葡萄牙式住宅分别为：土生葡人之家、海岛之家、葡萄牙地区之家、展览馆、迎宾馆。
                <w:br/>
                后游览澳门特色美食街【官也街】,是远近闻名的手信一条街,杏仁饼、姜糖、榴莲酥的香味混杂著飘荡四溢,仿佛闻到了浓浓的澳门味，贵宾可在此自行畅享【特色小吃】或为家人朋友选购精美手信礼品。结束后送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澳门-香港-济南
                <w:br/>
              </w:t>
            </w:r>
          </w:p>
          <w:p>
            <w:pPr>
              <w:pStyle w:val="indent"/>
            </w:pPr>
            <w:r>
              <w:rPr>
                <w:rFonts w:ascii="微软雅黑" w:hAnsi="微软雅黑" w:eastAsia="微软雅黑" w:cs="微软雅黑"/>
                <w:color w:val="000000"/>
                <w:sz w:val="20"/>
                <w:szCs w:val="20"/>
              </w:rPr>
              <w:t xml:space="preserve">
                澳门自由活动，下午约定时间酒店出发，前往香港机场，乘机返回，结束美好行程。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交通：济南香港往返经济舱含税机票+目的地用车（保证每人一正座）
                <w:br/>
                门票：行程中所列景点大门票
                <w:br/>
                住宿：香港三晚澳门一晚住宿（香港网评四钻，澳门网评五钻）
                <w:br/>
                用餐：全程3早4正餐（澳门独家升级体验网红小飞象葡国餐130标准/人）
                <w:br/>
                导游：全程专业领队陪同，港澳优秀导游接待
                <w:br/>
                保险：含旅行社责任险，赠送旅游人身意外险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1、港澳通行证工本费；航空保险；以及人力不可抗因素产生的额外费用;
                <w:br/>
                2、离团费；香港澳门单房差；个人所产生行程之外的费用等；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导游会根据行程景点安排适当调整游览顺序，请知悉！
                <w:br/>
                如遇景点政策性闭馆，会根据情况换其他景点替换，敬请理解！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因2014年9月15日后港澳通行证升级为全新的“智能卡”式的证件，旅行社工作人员从证件的签注信息上是无法识别签注是否已经使用过，所以参团客人必须自行确保港澳通行证的有效期及香港一次和澳门一次有效签注；我社不负责检查客人签注资料，谢谢配合！</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2025-06-28T14:01:29+08:00</dcterms:created>
  <dcterms:modified xsi:type="dcterms:W3CDTF">2025-06-28T14:01:29+08:00</dcterms:modified>
</cp:coreProperties>
</file>

<file path=docProps/custom.xml><?xml version="1.0" encoding="utf-8"?>
<Properties xmlns="http://schemas.openxmlformats.org/officeDocument/2006/custom-properties" xmlns:vt="http://schemas.openxmlformats.org/officeDocument/2006/docPropsVTypes"/>
</file>