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贵州【卓尔不贵-梵净山版]双飞6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GZ1750644651di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黄果树瀑布、荔波小七孔、西江千户苗寨、梵净山、镇远古镇 双飞6日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  贵阳接站
                <w:br/>
              </w:t>
            </w:r>
          </w:p>
          <w:p>
            <w:pPr>
              <w:pStyle w:val="indent"/>
            </w:pPr>
            <w:r>
              <w:rPr>
                <w:rFonts w:ascii="微软雅黑" w:hAnsi="微软雅黑" w:eastAsia="微软雅黑" w:cs="微软雅黑"/>
                <w:color w:val="000000"/>
                <w:sz w:val="20"/>
                <w:szCs w:val="20"/>
              </w:rPr>
              <w:t xml:space="preserve">
                ■ 用餐安排：早餐（不含） 午餐（不含）  晚餐（不含）  ■ 入住酒店：贵阳  
                <w:br/>
                ■ 今日行程安排
                <w:br/>
                抵达贵阳机场/高铁后，我社接机/站师傅将送您前往酒店（当天为全国各地客人到时达贵阳集合时间；因此当天无任何行程无导游，客人至酒店前台报自己的名字入住，等候导游短信或电话通知第二天的出发时间，请耐心等待）。自由活动期间请注意人身财产安全，在自己能够控制风险的范围内活动，出门记好酒店电话和位置记好旅行社紧急联系人的联系方式，购物时请保管好购物小票，切莫贪图路边小便宜，切记不要玩的太晚而影响精彩的贵州之旅。
                <w:br/>
                ●贵阳市区推荐：
                <w:br/>
                推荐美食【贵阳小吃街】青云路、二七路等等，贵州省内各色小吃，在这些街边的大排档或小吃街里都可以找得到，在夜色的衬托下，华灯初上，贵阳的夜生活流光溢彩，点个丝娃娃，来份肠旺面，茅台啤酒整起，让您充分与贵阳华丽邂逅。
                <w:br/>
                推荐自游【甲秀楼】，【黔灵山公园】（贵阳市区打车8元起步价格，一般在十多元内可以到达）。
                <w:br/>
                ●贵阳美食攻略：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 温馨提示：
                <w:br/>
                ✔贵阳早晚温差较大，请做好添减衣物的准备；
                <w:br/>
                ✔出行时请保管好个人财务和物品；
                <w:br/>
                ✔为避免出现饮食安全问题，在自由行时，请选择正规的饮食场所；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 黄果树瀑布 — 都匀/贵阳/独山/龙里
                <w:br/>
              </w:t>
            </w:r>
          </w:p>
          <w:p>
            <w:pPr>
              <w:pStyle w:val="indent"/>
            </w:pPr>
            <w:r>
              <w:rPr>
                <w:rFonts w:ascii="微软雅黑" w:hAnsi="微软雅黑" w:eastAsia="微软雅黑" w:cs="微软雅黑"/>
                <w:color w:val="000000"/>
                <w:sz w:val="20"/>
                <w:szCs w:val="20"/>
              </w:rPr>
              <w:t xml:space="preserve">
                ■ 用餐安排：早餐（含） 午餐（含） 晚餐（不含） ■ 入住酒店：都匀/贵阳/独山
                <w:br/>
                  ■ 今日行程安排 
                <w:br/>
                上午：酒店早餐后乘车前往中国第一批“国家重点风景名胜区”（车程约2.5小时），国家5A级风景区黄果树景区，亚洲第一大瀑布群；景区由【天星桥】、【黄果树瀑布】、【陡坡塘瀑布】三大景点组成游览时间约为6-7小时。到景区后换乘景区环保车（不含环保车50元/人，保险10元/人，敬请自理），游览有水上石林、天然盆景之称的【天星桥】（游览不少于3H）；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
                <w:br/>
                之后游览亚洲最大，贵州必游景点【黄果树瀑布】（不含黄果树景区内扶梯单程30元/人，往返50元/人，属不必须消费项目，自愿消费），游览不少于3H；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
                <w:br/>
                下午：游览【陡坡塘瀑布】（游览不少于1H），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入住酒店休息！
                <w:br/>
                 ■ 温馨提示：
                <w:br/>
                1.黄果树景区内游客较多，请拍照时勿走路。
                <w:br/>
                2.黄果树大瀑布，会有水溅到景区道路上，请各位游客小心湿滑，以免摔倒。
                <w:br/>
                3.景点之间换乘环保车，需排队有序上车，请勿拥挤。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都匀/贵阳/独山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小七孔 — 西江千户苗寨—住西江
                <w:br/>
              </w:t>
            </w:r>
          </w:p>
          <w:p>
            <w:pPr>
              <w:pStyle w:val="indent"/>
            </w:pPr>
            <w:r>
              <w:rPr>
                <w:rFonts w:ascii="微软雅黑" w:hAnsi="微软雅黑" w:eastAsia="微软雅黑" w:cs="微软雅黑"/>
                <w:color w:val="000000"/>
                <w:sz w:val="20"/>
                <w:szCs w:val="20"/>
              </w:rPr>
              <w:t xml:space="preserve">
                ■ 用餐安排：早餐（含）  午餐（含）  晚餐（含）  ■ 入住酒店：西江苗寨
                <w:br/>
                  ■ 今日行程安排
                <w:br/>
                上午：早餐后乘车前往荔波，车程大约3H。抵达后享用中餐，早餐后游览世界自然遗产地，国家级5A景区，中国最美丽的地方【小七孔】（不含小七孔电瓶车40元/人，保险10元/人，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妩媚而迷人的【响水河】更是贯穿了整个风景区。
                <w:br/>
                下午：乘车前往国家级5A景区【西江千户苗寨】车程大约3H（不含西江电瓶车20元/人，保险10元/人，必须消费敬请自理），景区内酒店办理入住手续，到达后乘景区电瓶车进入景区，办理完入住手续后，自由参观，参观原始的民族建筑，吊脚楼群、苗寨梯田，深入苗寨，走家串户，了解苗家人的生活以及风俗习惯。西江苗寨有 1250 多户， 5600 多人，是全国最大的苗寨，是苗族第五次大迁移的主要集散地， 素有“千户苗寨”之称。晚餐后，前往一号风雨桥观光车乘车点乘车前往观景台，俯瞰【西江千户苗寨夜景】夜幕降临，千万盏星灯亮起，星星点点，甚是壮观。之后自由活动，返回酒店休息。
                <w:br/>
                ■ 温馨提示：
                <w:br/>
                1.贵州多雨雾天气，西江苗寨坐落在山涧，所以房间可能会有潮润的情况。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3.由于西江地处偏远，食材不能及时运输导致菜品种类较少，餐食水平较大城市的标准会较低，敬请谅解。
                <w:br/>
                4.由于贵州景区分散不集中，本日行程行车时间相对较长，比较辛苦，敬请谅解。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西江苗寨 — 镇远古镇 — 住镇远
                <w:br/>
              </w:t>
            </w:r>
          </w:p>
          <w:p>
            <w:pPr>
              <w:pStyle w:val="indent"/>
            </w:pPr>
            <w:r>
              <w:rPr>
                <w:rFonts w:ascii="微软雅黑" w:hAnsi="微软雅黑" w:eastAsia="微软雅黑" w:cs="微软雅黑"/>
                <w:color w:val="000000"/>
                <w:sz w:val="20"/>
                <w:szCs w:val="20"/>
              </w:rPr>
              <w:t xml:space="preserve">
                ■ 用餐安排： 早餐（含）  午餐（含）  晚餐（不含） ■ 入住酒店：住镇远景区内
                <w:br/>
                ■ 今日行程安排
                <w:br/>
                上午：早上扮着虫鸣鸟叫之声起床，走街串巷，自由参观【田园风光】、【嘎歌古巷】、【西江博物馆】、【风雨桥】，参观原始的民族建筑，吊脚楼群、苗寨梯田，深入苗寨，走家串户，了解苗家人的生活以及风俗习惯。之后体验【苗服换装】和【打糍粑】，换上美轮美奂的苗族服装拍照留念，按下快门，留下精彩难忘的瞬间，参与当地人【打糍粑】的乐趣，感受“自己动手”劳动的快乐，并免费赠送一份糯米糍粑一份作为对自己劳动的奖励。
                <w:br/>
                下午：中餐之后乘车前往国家5A级景区【镇远古镇】（不含镇远电瓶车20元/人，敬请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镇远景区内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梵净山 — 住贵阳
                <w:br/>
              </w:t>
            </w:r>
          </w:p>
          <w:p>
            <w:pPr>
              <w:pStyle w:val="indent"/>
            </w:pPr>
            <w:r>
              <w:rPr>
                <w:rFonts w:ascii="微软雅黑" w:hAnsi="微软雅黑" w:eastAsia="微软雅黑" w:cs="微软雅黑"/>
                <w:color w:val="000000"/>
                <w:sz w:val="20"/>
                <w:szCs w:val="20"/>
              </w:rPr>
              <w:t xml:space="preserve">
                ■ 用餐安排： 早餐（含） 午餐（不含） 晚餐（不含）  ■ 入住酒店：贵阳
                <w:br/>
                ■ 今日行程安排
                <w:br/>
                上午：乘车前往梵净山景区，游览国家5A级景区，世界自然遗产、中国五大佛教名山的【梵净山】（不含梵净山电瓶车48元/人，往返索道140元/人，保险10元/人，敬请自理）（游览不少于4小时），十亿年前大自然的鬼斧神工的创造力，造就了不可思议的奇景，令人叹为观止，是中国的天空之城。进景区后乘坐20分钟环保车，达到缆车站，乘坐20分钟左右缆车到站后步行到达山顶欣赏灵山奇石，最先到达梵净山的标志景点—【蘑菇石】，上大下小，看似蘑菇，看似一触即倒，实则岿然不动。之后可以先去【老金顶】一路寻找黔金丝猴和鸽子花的身影，之后返回【普渡广场】，可以在这里休憩，拍照。
                <w:br/>
                之后可选择登顶【红云金顶】参悟现在，憧憬未来。金刀峡裂缝将金顶一分为二，两边各有一座庙，一座供奉释迦佛，一座供奉弥勒佛，两殿之间有一座天桥相连，有红云瑞气常绕四周。每当云雾缭绕时，红云金顶在惊涛骇浪中若隐若现，无限风光在险峰中浮现，当爬上红云金顶，一览众山小，看着远处群山连绵，脚下云海涌动，无异于立足仙境。
                <w:br/>
                下午：乘车返回贵阳入住酒店休息。
                <w:br/>
                ■ 温馨提示：
                <w:br/>
                1.梵净山景区内游客较多，请拍照时勿走路。请各位游客小心湿滑，以免摔倒。
                <w:br/>
                2.由于景区内用餐条件受限，且让游客深度游览景区，本日不含正餐，请提前准备小吃干粮，以备不时之需。
                <w:br/>
                注意：由于梵净山景区实行全网实名制购票且每日限购门票，旺季会出现部分游客未购买到票的情况，如出现未买到票的游客，旅行社有权根据情况调整为其他景区或退门票差价，不做任何额外补偿及退费！！！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 — 机场/高铁送站
                <w:br/>
              </w:t>
            </w:r>
          </w:p>
          <w:p>
            <w:pPr>
              <w:pStyle w:val="indent"/>
            </w:pPr>
            <w:r>
              <w:rPr>
                <w:rFonts w:ascii="微软雅黑" w:hAnsi="微软雅黑" w:eastAsia="微软雅黑" w:cs="微软雅黑"/>
                <w:color w:val="000000"/>
                <w:sz w:val="20"/>
                <w:szCs w:val="20"/>
              </w:rPr>
              <w:t xml:space="preserve">
                ■ 用餐安排： 早餐（含） 午餐（不含） 晚餐（不含）  ■ 入住酒店：温馨的家
                <w:br/>
                ■ 今日行程安排
                <w:br/>
                早上酒店早餐后乘车前往贵阳龙洞堡机场或高铁站（车程约30分钟），结束愉快行程。
                <w:br/>
                <w:br/>
                特别提示：返程航班、高铁时间全天均可安排送站，如您的返程时间较晚请自行安排空余时间敬请理解。
                <w:br/>
                <w:br/>
                ■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具体行程顺序可根据实际情况在保证景点不减少标准不变的情况下灵活调动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大交通:济南一贵阳往返经济舱机票(含基建燃油)
                <w:br/>
                酒店：行程所列酒店住宿费用(一人一床位，正规双人标间或大床，24小时热水空调)。
                <w:br/>
                行程备选酒店
                <w:br/>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参考酒店：
                <w:br/>
                贵阳：清城时光/宜尚酒店/上海假日酒店/凯希尼酒店/如家精选/和润怡嘉/兰星酒店/筑悦酒店/金熙酒店或同级酒店
                <w:br/>
                贵阳/都匀/独山/龙里：龙里南卓假日/龙里外滩酒店/龙里新纪龙/都匀南国山水/花溪宜尚酒店/都匀匀庐花园/都匀西苑锦润/都匀匀山美庐或同级酒店
                <w:br/>
                西江：乐汀酒店、醉忆江南、悦堂客栈、西子梵居、春林酒店、清风雅居、沐星阁、零贰叁、星昊酒店、万家如栖、欣怡客栈、蚩尤王·沐心居、云山小栈或同级酒店
                <w:br/>
                镇远：鸿源生态2店、梦屿千寻、花之园院景、云庭花舍、名城酒店、云丰假日、天水瑶、山水间或同级酒店
                <w:br/>
                用餐：行程所列5早4正，正餐餐标30/人，10人/桌，人数增加相应增加菜品，人数减少相应减少菜品。
                <w:br/>
                交通：全程正规空调旅游车（2+1陆地头等舱大商务车，保证一人一正位，不指定车位）
                <w:br/>
                门票：含黄果树门票；含梵净山门票；含西江千户苗寨门票；含小七孔门票。
                <w:br/>
                导游：正规中文导游全程优质服务，接送飞机不是导游，为公司特意安排的接送机人员。
                <w:br/>
                保险：含旅行社责任险，每人购买一份旅游意外险，理赔最终解释权归保险公司所有。
                <w:br/>
                儿童：儿童报价含正餐和酒店早餐、车位，导服；不含门票、电瓶车、床位，如产生景区项目消费按实际收费标准自理。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1.景交358元/人（黄果树环保车和保险60元/人、西江电瓶车20元/人、保险10元/人、小七孔观光车和保险50元/人、梵净山观光车和索道和保险198/人，镇远电瓶车20元/人需游客必须自理）；
                <w:br/>
                2.黄果树单程扶梯30元/人，往返50元/人，鸳鸯湖划船30元/人，自愿选择参加。
                <w:br/>
                3.交通延阻、罢工、天气、飞机、机器故障、航班取消或更改时间等不可抗力原因导致的额外费用。
                <w:br/>
                4.一切个人消费以及“费用包含”中未提及的任何费用。
                <w:br/>
                5.单房差：不含自然单房差，如需单人入住一间房或携带异性儿童时，则需要补交单房差。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
                景交358元/人（黄果树环保车和保险60元/人、西江电瓶车20元/人、保险10元/人、小七孔观光车和保险50元/人、梵净山观光车和索道和保险198/人，镇远电瓶车20元/人需游客必须自理）
                <w:br/>
                价格和时间仅供参考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¥ 358.00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4、请成人带好有效证件，儿童带好户口本；航班抵达前3天以内取消合同的客人需收车位费1000元/人。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2025-06-28T08:14:25+08:00</dcterms:created>
  <dcterms:modified xsi:type="dcterms:W3CDTF">2025-06-28T08:14:25+08:00</dcterms:modified>
</cp:coreProperties>
</file>

<file path=docProps/custom.xml><?xml version="1.0" encoding="utf-8"?>
<Properties xmlns="http://schemas.openxmlformats.org/officeDocument/2006/custom-properties" xmlns:vt="http://schemas.openxmlformats.org/officeDocument/2006/docPropsVTypes"/>
</file>