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港澳嗨游记 香港澳门深圳纯玩双飞五日游行程单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GA17509209291j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【世界奇迹-港珠澳大桥】亲身体验港珠澳大桥 探索世纪工程
                <w:br/>
                【趣游香港】星光大道 太平山 香港大学 科学馆 感受新地标
                <w:br/>
                【地道澳门】澳门大三巴牌坊  妈祖庙 回归纪念馆 威尼斯人度假村
                <w:br/>
                【舌尖美食】港式早茶  港式风味餐  社会餐厅点餐  高餐标享受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济南-深圳-香港
                <w:br/>
              </w:t>
            </w:r>
          </w:p>
          <w:p>
            <w:pPr>
              <w:pStyle w:val="indent"/>
            </w:pPr>
            <w:r>
              <w:rPr>
                <w:rFonts w:ascii="微软雅黑" w:hAnsi="微软雅黑" w:eastAsia="微软雅黑" w:cs="微软雅黑"/>
                <w:color w:val="000000"/>
                <w:sz w:val="20"/>
                <w:szCs w:val="20"/>
              </w:rPr>
              <w:t xml:space="preserve">
                各位贵宾指定时间于济南机场集合办理登记手续，搭乘航班飞往深圳机场，开启一段愉快的港澳旅程，抵达后，专车接机送莲塘口岸进关香港
                <w:br/>
                【金紫荆广场】这里为香港回归祖国的见证，团友可于“永远盛开的紫荆花”及回归的纪念碑旁拍照留念。
                <w:br/>
                【星光大道】为表扬香港电影界的杰出人士的特色景点，仿效好莱坞星光大道，香港杰出电影工作者的芳名与手掌印镶嵌在星光大道上，更有李小龙、梅艳芳铜像供游客瞻仰，是内地游客访港首选景点。
                <w:br/>
                【尖沙咀钟楼】正式名称为前九广铁路钟楼，位于香港九龙尖沙咀海旁，是九广铁路旧尖沙咀火车站的一部分。面临维多利亚港湾，原来设有大铜钟，每到夜间，大铜钟报时声可传达数里之外，清越悠扬的“维港钟声”曾为香港一景。
                <w:br/>
                【香港大学】1911年成立，是香港历史最悠久的大学，在全世界也名列前茅，培养出了孙中山、张爱玲等许多优秀人才。本部大楼1912 年落成，为爱德华式巴洛克风格，红砖和麻石交相辉映，非常的漂亮，由钟楼、塔楼、四个庭院和陆佑堂组成。（港大预约配额有限，若预约不上则更改为【香港海防博物馆】以香港海防历史为主题的博物馆，常设展阐述香港自明、清两代、英治时期、抗日战争以至回归以后的海防历史。除了文字及图片说明外，还展出400多件历史文物，配以声、光、电的特殊效果，以及原有的军事遗址，介绍香港的军事史)
                <w:br/>
                【船游维多利亚港】乘坐“洋紫荆号游船”迎着徐徐海风缓缓前行，欣赏港九两岸夺目的灯海！船上用晚餐后送回酒店休息。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
                <w:br/>
              </w:t>
            </w:r>
          </w:p>
          <w:p>
            <w:pPr>
              <w:pStyle w:val="indent"/>
            </w:pPr>
            <w:r>
              <w:rPr>
                <w:rFonts w:ascii="微软雅黑" w:hAnsi="微软雅黑" w:eastAsia="微软雅黑" w:cs="微软雅黑"/>
                <w:color w:val="000000"/>
                <w:sz w:val="20"/>
                <w:szCs w:val="20"/>
              </w:rPr>
              <w:t xml:space="preserve">
                【浅水湾】这里是香港最具代表性的美丽海湾，其秀丽景色使它成为港岛著名的高级住宅区之一。
                <w:br/>
                【太平山】太平山位于香港岛西北部，是香港的地标之一，这里可远眺大屿山，俯瞰香港全景，近处可见层层叠叠的摩天高楼和维多利亚海港迷人景色。结束后送酒店入住。
                <w:br/>
                【科学馆】位于中国香港九龙尖沙咀东部科学馆道2号，香港科学馆约七成的展品均可由观众操作，寓参与于学习。展品设计主要考虑能有效传达科学讯息，并同时兼顾耐用及美观性，其中最触目的莫过于高达22米的能量穿梭机，位于科学馆展览厅正中央，贯穿四层展览场地，构成香港科学馆一个重要标志。（如若闭馆则改为太空馆）
                <w:br/>
                【香港海洋公园】香港海洋公园是全球第五座、亚洲第内设有主题游乐设施、娱乐表演、互动体验、餐饮服务、商品店铺及小食亭。乐园分为7个主题园区，其中灰熊山谷和迷离庄园为全球独有。园区内设有主题游乐设施、娱乐表演、互动体验、餐饮服务、商品店铺及小食亭。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香港自由活动一天/香港迪士尼乐园（可代订门票）（全天不含车、餐、导、门票）
                <w:br/>
              </w:t>
            </w:r>
          </w:p>
          <w:p>
            <w:pPr>
              <w:pStyle w:val="indent"/>
            </w:pPr>
            <w:r>
              <w:rPr>
                <w:rFonts w:ascii="微软雅黑" w:hAnsi="微软雅黑" w:eastAsia="微软雅黑" w:cs="微软雅黑"/>
                <w:color w:val="000000"/>
                <w:sz w:val="20"/>
                <w:szCs w:val="20"/>
              </w:rPr>
              <w:t xml:space="preserve">
                1.香港自由活动一天
                <w:br/>
                2.香港迪士尼乐园一天(可代订门票）
                <w:br/>
                约定时间赴香港网红乐园---【香港迪士尼乐园】前往深受大人、小孩喜爱的奇妙王国“香港迪士尼乐园度假区”，置身梦幻迪士尼故事当中，与迪士尼卡通人物见面。乐园共有7个不同的主题园区，走进乐园，尽情探索各国丛林、游览神秘的博物馆！更可率先欣赏全新面貌的“奇妙梦想城堡”。此外，乐园内各处设有“自拍点”，让你与喜爱的迪士尼卡通人物在适当的社交距离下自拍，留下难忘回忆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香港-港珠澳大桥-澳门
                <w:br/>
              </w:t>
            </w:r>
          </w:p>
          <w:p>
            <w:pPr>
              <w:pStyle w:val="indent"/>
            </w:pPr>
            <w:r>
              <w:rPr>
                <w:rFonts w:ascii="微软雅黑" w:hAnsi="微软雅黑" w:eastAsia="微软雅黑" w:cs="微软雅黑"/>
                <w:color w:val="000000"/>
                <w:sz w:val="20"/>
                <w:szCs w:val="20"/>
              </w:rPr>
              <w:t xml:space="preserve">
                早餐后，亲身感受【世界级跨海大桥-港珠澳大桥】的魅力，港珠澳大桥因其超大的建筑规模、空前的施工难度以及顶尖的建造技术而闻名世界，是世界上总体跨度最长的跨海大桥。是中国从桥梁大国走向桥梁强国的里程碑之作，被业界誉为桥梁界的“珠穆朗玛峰”。
                <w:br/>
                【大三巴牌坊】是建于1594 年的澳门天主之母教堂正面前壁的遗址，牌坊上雕像栩栩如生，堪称“立体的圣经”。建筑糅合了欧洲文艺复兴时期与东方建筑的风格，是西方文明进入中国历史的见证。
                <w:br/>
                【大炮台】坐落在大三巴牌坊侧，本属教会所有，用以防范海盗，后转为军事设施区。大炮台和大三巴牌坊是构成澳门历史城区的重要历史建筑。
                <w:br/>
                【妈祖庙】妈阁庙原称妈祖阁，俗称天后庙，位于澳门的西南方。主要建筑有大 殿、
                <w:br/>
                弘仁殿、观音阁等殿堂。
                <w:br/>
                【澳门大学】创建于1981年，以英语授课为主，属于澳门最高学府，校训：”仁、義、禮、知、信”（若闭园则改为澳门科技大学）
                <w:br/>
                【澳门回归纪念馆】为了纪念澳门回归祖国此一世纪盛事，澳门回归贺礼陈列馆在澳门回归五周年之际开幕。楼高三层，零层为陈列馆入口大堂和行政部，一楼分别为回归贺礼展览厅和专题展览厅，二楼则为演讲厅。
                <w:br/>
                【官也街】官也街西北起自消防局前地,东南止于施督宪正街与告利雅施利华街交界处,全长121米,宽5米 ，以澳门第81任总督名称命名。它是氹仔旧城区的重要组成街道之一，同时也是远近闻名的手信一条街。
                <w:br/>
                【威尼斯人度假村】澳门威尼斯人位于中国澳门路氹城填海区金光大道地段，占地 1050 万平方呎，开幕时是亚洲最大的单幢式酒店及全球 第二大的建筑物，为澳门最大型的酒店。
                <w:br/>
                后出关送酒店休息。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珠海-深圳-济南
                <w:br/>
              </w:t>
            </w:r>
          </w:p>
          <w:p>
            <w:pPr>
              <w:pStyle w:val="indent"/>
            </w:pPr>
            <w:r>
              <w:rPr>
                <w:rFonts w:ascii="微软雅黑" w:hAnsi="微软雅黑" w:eastAsia="微软雅黑" w:cs="微软雅黑"/>
                <w:color w:val="000000"/>
                <w:sz w:val="20"/>
                <w:szCs w:val="20"/>
              </w:rPr>
              <w:t xml:space="preserve">
                早餐后，导游接团开始今日行程
                <w:br/>
                【情侣路、渔女像】海渔女是珠海市的象征。她领戴项珠，身掮渔网，裤脚轻挽，双手高高擎举一颗晶莹璀璨的珍珠，带着喜悦而又含羞的神情，向世界昭示着光明，向人类奉献珍宝
                <w:br/>
                【日月贝歌剧院】（外观）中国唯一建设在海岛上的歌剧院，选址位于情侣路野狸岛海滨，凭海临风，选址独具特色；
                <w:br/>
                【圆明新园】融古典皇家建筑群、江南古典园林建之幻境，将一座座仙山琼阁散落于福海周围，按"徐福海中求"之寓意，把东湖命名为福海。它是当年皇帝及后妃们游湖、观龙舟、观烟火的好去处。
                <w:br/>
                【红树林海滨】有绿色长城之称的红树林，西面是滨海大道秀丽迷人的植物长廊，南面是蔚蓝广阔的深圳湾，北面是平坦宽阔的滨海大道。公园独特的地理位置，自然成为人们直接观赏大海和红树林景色的旅游观光胜地。
                <w:br/>
                【客家小镇】甘坑客家小镇是荟萃深圳本土客家民俗、客家民居建筑、客家民间艺术、客家传统美食、客家田园风光为一体的文化旅游景区，有古建筑、炮楼，民居改造的商铺和餐厅，湖边还有颇具特色的吊脚楼。
                <w:br/>
                根据航班时间，赴往深圳机场，办理登机手续后，结束美好行程！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(1)机票：济南-深圳  团体往返经济舱机票 (含税) ；
                <w:br/>
                (2)住宿：全程网评四钻酒店  （ 如遇单男单女可根据情况调整夫妻用房、或加床处理、或补单房差费用，港澳酒店无法指定房型，尽量安排，望理解！）
                <w:br/>
                (3)用餐：行程中所列用餐，3早5正；
                <w:br/>
                (4)用车：当地空调旅游车 (1 人 1 座) ，专职司机服务；
                <w:br/>
                (5)导游：当地中文持牌导游服务 (含导游小费) ；
                <w:br/>
                (6)门票：行程中所列景点大门票；
                <w:br/>
                (7)保险：旅行社责任险；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1)证件：办理【大陆居民往来港澳通行证】及旅游签注费用及
                <w:br/>
                (2)交通：行程之外及自由活动当天
                <w:br/>
                (3) 行李：超重行李的托运费、保管费；
                <w:br/>
                (4) 酒店：酒店内洗衣、理发、 电话、传真、收费电视、饮品、烟酒等个人消费；
                <w:br/>
                (5) 其他：自由活动期间的用车服务；提供导游服务的产品在自由活动期间无陪同服务
                <w:br/>
                (6)保险：个人境外旅游意外险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自行前往出入境大厅办理港澳通行证及香港/澳门各一次签注（省内户口正常约7个工作日，请合理安排时间）因港澳通行证升级为全新的“智能卡”式的证件，旅行社工作人员从证件的签注信息上无法识别签注是否已经使用过，所以参团客人必须自行确保港澳通行证的有效期及港澳各一次有效签注；我社不负责检查客人签注资料。
                <w:br/>
                2.失信人请勿报名！如果失信人隐瞒信息，报名之后产生的所有损失客人自行承担！
                <w:br/>
                3.请确保本人不是孕妇，若因隐瞒怀孕而无法进港澳所产生的损失，请自行承担！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出发当天必须于约定的集合时间内抵达机场集合地点，若因故无法准时抵达，务必马上联络领队，以免航空公司关闭柜台，客人到机场还是无法上机的严重情况发生。
                <w:br/>
                2、出团当天请随身携带手机，以免有迟到、塞车、转机...等意外状况联络不上的困扰。
                <w:br/>
                3、搭乘飞机时，请随时扣紧安全带，以免影响安全。
                <w:br/>
                4、登机时座位均以英文姓名顺序排位，若夫妻亲朋不在一起，请等飞机起飞平稳后，再自行调整
                <w:br/>
                5、高空上，因机舱压力太大，不宜饮酒过量，以免影响身体健康。
                <w:br/>
                6、应将港澳通行证、机票、身份证、等各种证件随身携带，切勿放于行李箱内。为便过境时各地海关查阅，
                <w:br/>
                7、港澳酒店内一般不提供拖鞋、牙膏、牙刷等物品，客人须自行准备，宾馆内食品或服务均需收费，退房离开酒店前，如若使用了酒水或食品，包括房间内电话，请自觉通知导游，并现付酒店前台。一般宾馆大堂内设有投币电话，客人可自换零钱使用。
                <w:br/>
                8、港澳酒店内的自来水未达到饮用水标准，所以一般酒店提供煮水用具。
                <w:br/>
                9、住宿饭店时请随时将房门扣上安全锁，以确保安全；勿在灯上晾衣物；勿在床上吸烟，听到警报器响，请由紧急出口迅速离开。尽量不要在饭店内吃色素强烈的水果，以防滴 在床单地毯上，造成不必要的赔偿。
                <w:br/>
                10、贵重物品请托放至饭店保险箱，如需随身携带切勿离手，小心扒手。如有遗失，接待旅 行社不负相关责任。
                <w:br/>
                11、旅行车上不可吃冰激凌，带果皮食物，抽烟等。请勿任意更换座位，头、手请勿伸出窗外，上下车时请注意来车方向以免发生危险。
                <w:br/>
                12、许多观光地方管理局为保护长远性的观光，有很多地方不准停车或只准上下车，所以会造成停车地方与观光区有一些路途或者上下车时必须动作快一点，烦请大家给予各方面的配合，上下车时均需问清楚集合时间及游览车停放地点。
                <w:br/>
                13、切勿在公共场合露财，购物时也勿当众清数钞票。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2025-06-27T22:32:11+08:00</dcterms:created>
  <dcterms:modified xsi:type="dcterms:W3CDTF">2025-06-27T22:32:11+08:00</dcterms:modified>
</cp:coreProperties>
</file>

<file path=docProps/custom.xml><?xml version="1.0" encoding="utf-8"?>
<Properties xmlns="http://schemas.openxmlformats.org/officeDocument/2006/custom-properties" xmlns:vt="http://schemas.openxmlformats.org/officeDocument/2006/docPropsVTypes"/>
</file>