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觅境长白山 济南直飞双飞5日游行程单</w:t>
      </w:r>
    </w:p>
    <w:p>
      <w:pPr>
        <w:jc w:val="center"/>
        <w:spacing w:after="100"/>
      </w:pPr>
      <w:r>
        <w:rPr>
          <w:rFonts w:ascii="微软雅黑" w:hAnsi="微软雅黑" w:eastAsia="微软雅黑" w:cs="微软雅黑"/>
          <w:sz w:val="20"/>
          <w:szCs w:val="20"/>
        </w:rPr>
        <w:t xml:space="preserve">长白山 松江河 天池 华美胜地度假区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DB1750925722Bf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白山市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参考航班如下：
                <w:br/>
                济南-长白山  SC8449（14:45-16:40）
                <w:br/>
                长白山-济南  SC8450 （23:05-01:00+1）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奢华酒店：连住2晚五星鲁能胜地瑞士酒店度假村（尊享夏季权益 舒心感受自然之乐）
                <w:br/>
                精选精华景点  感受22℃的夏天
                <w:br/>
                延吉小韩国·打卡不夜之城
                <w:br/>
                长白山天池·长相守，到白头
                <w:br/>
                稻田小火车 复古慢旅，穿越时光的田园叙事
                <w:br/>
                体验民俗风情，做一回“朝鲜族在逃公主”
                <w:br/>
                特色体验 欢度夏日时光
                <w:br/>
                森林漂流·尽享夏日玩水的乐趣
                <w:br/>
                认参挖参·深入原始丛林，感受非遗文化
                <w:br/>
                逛吃延吉 感受人间烟火  韩式特色餐 东北铁锅炖 原乡湖特色东北特色菜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济南--白山
                <w:br/>
              </w:t>
            </w:r>
          </w:p>
          <w:p>
            <w:pPr>
              <w:pStyle w:val="indent"/>
            </w:pPr>
            <w:r>
              <w:rPr>
                <w:rFonts w:ascii="微软雅黑" w:hAnsi="微软雅黑" w:eastAsia="微软雅黑" w:cs="微软雅黑"/>
                <w:color w:val="000000"/>
                <w:sz w:val="20"/>
                <w:szCs w:val="20"/>
              </w:rPr>
              <w:t xml:space="preserve">
                济南机场集合，办理登记手续，搭乘航班前往长白山。
                <w:br/>
                抵达后专车接机送往酒店休息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松江河网评3钻酒店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长白山北景区
                <w:br/>
              </w:t>
            </w:r>
          </w:p>
          <w:p>
            <w:pPr>
              <w:pStyle w:val="indent"/>
            </w:pPr>
            <w:r>
              <w:rPr>
                <w:rFonts w:ascii="微软雅黑" w:hAnsi="微软雅黑" w:eastAsia="微软雅黑" w:cs="微软雅黑"/>
                <w:color w:val="000000"/>
                <w:sz w:val="20"/>
                <w:szCs w:val="20"/>
              </w:rPr>
              <w:t xml:space="preserve">
                早餐后，乘车赴满族发源地【长白山北景区】（约2小时）（长白山门票105+接驳车35+环保车85，费用已含）途中观婀娜多姿的美人松、婷婷玉立的白桦林，抵达长白山山门，换乘【环保车】长白山以“神山圣水、大美长白”闻名于世是中华十大名山，十六座山峰间女娲炼五色石补天漏并栖息于此，这是他的神；圆池中诞辰了满族的先祖布库里雍顺。可自费乘【倒站车】（80元/人不含）登上海拔两千多米的东北第一峰后，环望长白山十六峰，观看世界上最高、最大、最深的火山口湖——【天池】（天池为中、朝界湖，游客必须在规定区域内游览，严禁越境。站在邓公题写的天池碑处左望，可看到它的峰顶部分如一只巨大的三足金蟾，仰首向天。【金蟾卧峰】金蟾华盖卧，等待天豁开，能携财运到，瞧见好事来。【长白飞瀑】群山环绕的天池，在天豁峰与龙门峰之间有一陡峻的切口，池水平缓流出，过牛郎渡，接纳了四大股冷泉，水量增大，在断崖前被巨石分切成两股，一跃而下，跌落68米。在瀑布下方、二道白河的右侧，分布着高热类型的泉群，【龙涎温泉】水温在慑氏60至82度之间，展面约一千多平方米，有十余处喷涌口，也称聚龙泉。【绿渊潭】潭水碧绿深窘而得名。绿渊潭瀑布飞流直下，最高落差达26米，瀑水落于巨石而四溅，而后流入深潭。每逢雾起，潭上水雾弥漫，与高山岳桦、旷古巨石浑然而一体，美不胜收，恰似人间仙境。后享用【东北特色铁锅炖】。晚餐后乘车前往延吉，打卡【延边大学】延边大学（Yanbian University），简称“延大”，地处吉林省延边朝鲜族自治州延吉市，是国家“世界一流学科建设高校”、国家“211工程”重点建设大学。【网红弹幕墙】延吉打卡新坐标。延边大学网红弹幕墙，双语的牌匾颇具特色，拿上一杯“延吉”标识奶茶去get网红同款照片吧！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延吉网评4钻酒店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延吉-鲁能胜地瑞士酒店
                <w:br/>
              </w:t>
            </w:r>
          </w:p>
          <w:p>
            <w:pPr>
              <w:pStyle w:val="indent"/>
            </w:pPr>
            <w:r>
              <w:rPr>
                <w:rFonts w:ascii="微软雅黑" w:hAnsi="微软雅黑" w:eastAsia="微软雅黑" w:cs="微软雅黑"/>
                <w:color w:val="000000"/>
                <w:sz w:val="20"/>
                <w:szCs w:val="20"/>
              </w:rPr>
              <w:t xml:space="preserve">
                可自行前往打卡：体验人间烟火气【延吉水上市场】（05：00-09：00）延吉水上市场又称延吉地标早市，摊位上琳琅满目的朝鲜族泡菜和精致的朝鲜族美食都是您不容错过的 ，新鲜的果蔬、烹炒的火苗、蒸腾的热气、诱人的香味 喧嚣的叫卖 … …这些熟悉的场景又回来了。人间烟火气，最在街巷中。
                <w:br/>
                后统一时间集合乘车前往【朝鲜族民俗园】共有5个功能区，分别为传统饮食体验区、传统民宿区、百年老宅体验区、传统体育演艺区、传统文化展示区。走进中国朝鲜族民俗园，给人一种走进了“朝鲜”或“韩国”的感觉！朝鲜民俗园，也是拍照圣地。来这里可以做一天朝鲜族在逃公主。民俗园里无处不在的朝鲜族风情，随手一拍都有韩剧女主角Style。可自行租赁服装和摄影师进行拍摄。来这里可以做一天朝鲜族公主/王子，民俗园里无处不在的朝鲜族风情，随手一拍都有韩剧女主角 Style。
                <w:br/>
                在延边朝鲜族自治州和龙市东城镇，藏着一个“宝藏村落”【光东村】！这里不仅有朝鲜族特色风情，还有一望无际的稻田风光，是远离城市喧嚣的绝佳去处。在这里，稻田是天然的课堂。【朝鲜族民居】阳光晖洒在朝鲜族传统屋舍，金黄暖光透进窗户，落在屋内大炕上。屋内装饰、墙上老照片、皆是民俗文化符号，炕，作为朝鲜族家居核心，承载家族团聚、传承故事功能。【稻田小火车】 乘坐稻田小火车是光东村不容错过的体验，当 “哐当哐当” 的声音响起，小火车缓缓启动，载着满心期待的孩子，一头扎进广袤无垠的稻田间的优势，清风拂来，那浓郁醇厚的稻香瞬间萦绕身旁，满是自然的质朴与温暖。风中裹挟着稻叶摩挲的沙沙细语，仿佛是稻田在低声诉说着它们的故事。【朝鲜秋千】体验朝鲜族传统体育活动，国家非物质文化遗产。
                <w:br/>
                后乘车前往长白山华美胜地度假区，入住酒店休息。【长白山华美胜地】是省级旅游度假区和国家4A级旅游景区，是全时全季全龄旅游度假区。入住【长白山瑞士酒店度假村】国内最具瑞士风情的瑞士品牌酒店，瑞士酒店打造闲逸静谧的休憩之所，彷佛置身瑞士小镇。
                <w:br/>
                晚餐品尝【华美胜地度假区-原乡湖餐厅东北特色菜】东北人做菜愿意乱炖,把杂七杂八的东西放在一个锅里,咕嘟咕嘟炖烂乎了,连汤带菜,“哧溜哧溜”地就着米饭或馒头,就可以吃得热火朝天,汗流浃背。对，没错，就是这个feel倍儿爽~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鲁能瑞士网评五钻酒店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鲁能胜地夏季尊享权益
                <w:br/>
              </w:t>
            </w:r>
          </w:p>
          <w:p>
            <w:pPr>
              <w:pStyle w:val="indent"/>
            </w:pPr>
            <w:r>
              <w:rPr>
                <w:rFonts w:ascii="微软雅黑" w:hAnsi="微软雅黑" w:eastAsia="微软雅黑" w:cs="微软雅黑"/>
                <w:color w:val="000000"/>
                <w:sz w:val="20"/>
                <w:szCs w:val="20"/>
              </w:rPr>
              <w:t xml:space="preserve">
                早餐后可自费参加【天池水漂流/原生态漂流】（128元/人自理）坐上皮筏，一路乘风破浪，尽情体验“中流击水，浪遏飞舟”的感觉。这里河水湍急时有急流险滩，时有平缓的水面，刺激与惊险浪漫于温馨。森林峡谷漂流旅游设施齐备，沿途有护航员导航，随时协助游客漂流中遇到的各种问题，安全刺激有惊无险。一路欣赏沿岸风光，急流缓滩，丛林峭壁，野花幽香，绿树成荫既能满足您你视觉，又能呼吸到新鲜的空气，绿色、健康、原始、自然让您告别城市的喧闹，是休闲度假的最好去处。
                <w:br/>
                【放山采参+拜山仪式】（188元/人自理）说到长白山，很多人都会想到它独有的特产——人参！跟着老把式走进原始森林，在行礼、参拜、喊山、接山、采参时，认参采参，体验独特的放山文化感受非遗文化魅力。凡参加者，每人赠送一支人参。
                <w:br/>
                也可以全天自由活动。
                <w:br/>
                鲁能度假区夏季权益（一个房间只享受两个人+1位12岁以下儿童权益，温泉是1.4米以下，超出现补） 
                <w:br/>
                谁说到长白山只能静静的领略白山黑水，挚爱各有不同，生活本该如此⸺  告别都市里的喧嚣，长白山鲁能胜地为心存旷野的你，准备了来“撒野”的一切可能！ 
                <w:br/>
                各类潮趣运动、项目和活动，聚集全国高能潮酷玩家，一秒切换从都市到野外的生活方式，这里不仅能看云卷云，更能让你的热爱漫无边际。
                <w:br/>
                【双人UTV体验】（1.5公里）驾驶1辆UTV，最多可乘坐 2人，限定场地内体验。专业的UTV越野车全地形体验基地，驾驶UTV穿越炮弹坑、高坡桥等26道关卡，体验越野车攀爬性能，在马达的轰鸣声中，感受肾上腺飙升的快感 。（乘坐者年龄限制 5-70周岁，且身高限制1.2m以上）
                <w:br/>
                【Club Med长白山度假村温泉】中心温泉属于多元素温泉，采自地下2400米含有多种人体必需的微量元素，特别是国内外罕见的硼、硅、溴、锂，是低矿化度，低钠的偏硼酸天然矿泉，是不可多得的优质理疗热矿泉水，对人体具有极好的医疗保健和护肤养颜的作用。（13：00-21：00）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鲁能瑞士网评五钻酒店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鲁能胜地-长白山-济南
                <w:br/>
              </w:t>
            </w:r>
          </w:p>
          <w:p>
            <w:pPr>
              <w:pStyle w:val="indent"/>
            </w:pPr>
            <w:r>
              <w:rPr>
                <w:rFonts w:ascii="微软雅黑" w:hAnsi="微软雅黑" w:eastAsia="微软雅黑" w:cs="微软雅黑"/>
                <w:color w:val="000000"/>
                <w:sz w:val="20"/>
                <w:szCs w:val="20"/>
              </w:rPr>
              <w:t xml:space="preserve">
                鲁能度假区夏季权益（一个房间只享受两个人+1位12以下儿童权益，温泉是1.4米以下，超出现补）【丛林穿越】一场丛林穿越之旅，在森林近处，呼吸新鲜空气练习攀岩，多条穿越路线，来挑战万千变化的大自然考题。（单项权益体验3次）（年龄限制 ：6-60周岁；身高限制：1.2m以上）
                <w:br/>
                【飒爽射击】8台1:1仿真气炮枪射击设备，在丛林中来一场飒爽军事射击体验 ，体验丛林射击的乐趣。单项权益限20颗橡胶弹，上午9:00-下午17:00。（年龄限制：5-70周岁）
                <w:br/>
                【凌空飞箭】利用手中的弓箭，主宰一场游戏，让许多小朋友都感到新奇与着迷!射箭运动不但可以有效的矫正青少年的不良身体姿态，还能提升专注力和耐力，是不可多得的优秀户外运动。（单项权益限10支箭）（年龄限制：6-70周岁；身高限制：1.2m以上）
                <w:br/>
                【云朵乐园】在度假区葵鹿农庄使用，云朵造型超大网红蹦蹦床，组团跳跳云、儿童攀爬网等。
                <w:br/>
                【YOYO鹿苑萌宠喂养】与小动物亲密接触，经驯化后的萌宠亲人可爱，主要有梅花鹿、羊驼等萌宠互动观光。（备注：为确保萌宠科学喂食 ，请勿自带食物或饲料喂食萌宠）
                <w:br/>
                【窝壳小伙城堡乐园】绿叶交叠的原始丛林，有什么不为人知的秘密，好奇的心在跳动，想不想去闯一闯？今年夏天，窝壳小伙带小朋友们，勇闯丛林城堡，穿越攀爬，勇闯关卡，成为冒险故事的主角。
                <w:br/>
                （1大2小亲子门票权益 。儿童年龄限制 ：3-7周岁，且5周岁以下儿童不可参与攀爬类设施体验；家长年龄限制 ：18-65周岁）
                <w:br/>
                【双人UTV体验】（1.5公里）驾驶1辆UTV，最多可乘坐 2人，限定场地内体验。专业的UTV越野车全地形体验基地，驾驶UTV穿越炮弹坑、高坡桥等26道关卡，体验越野车攀爬性能，在马达的轰鸣声中，感受肾上腺飙升的快感 。
                <w:br/>
                【Club Med长白山度假村温泉】中心温泉属于多元素温泉，采自地下2400米含有多种人体必需的微量元素，特别是国内外罕见的硼、硅、溴、锂，是低矿化度，低钠的偏硼酸天然矿泉，是不可多得的优质理疗热矿泉水，对人体具有极好的医疗保健和护肤养颜的作用。（13：00-21：00）
                <w:br/>
                请于12点退房后行李寄存前台，指定时间乘车前往机场，结束愉快的行程，返回温馨的家。
                <w:br/>
                后乘车前往机场，搭乘航班返回济南，结束愉快的行程。
                <w:br/>
                【非遗打铁花】火棍｜喷火｜喷火器｜风火轮｜碳舞甩花｜打铁花 非遗人打出的绚烂，有种天地为之撼动的力量。1600°C的浪漫，深深震撼。火树银花不夜天，许愿万点星辰！更有【篝火晚会】【乐队演出】等多种趣味项目随心任选，充实你的度假生活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1.住宿：酒店双人标间，如遇单人自补房差或是安排三人间（三人间数量有限，请于报名时详询）。
                <w:br/>
                2.用餐：4早3正餐（早餐为酒店含早，不占床位无早餐，正餐50/人/餐）。
                <w:br/>
                3.用  车：当地空调旅游大巴车，每人一正座
                <w:br/>
                4.门  票：【长白山套票（倒站自理） 朝鲜民俗园 稻田小火车 华美胜地权益】
                <w:br/>
                （因长白山景区需提前购票，如有特殊证件，请于报名时提供告知并携带出行；如临时提供，无法享受优惠，敬请理解）
                <w:br/>
                5.服  务：当地中文导游服务3天；
                <w:br/>
                6.交通：济南-白山往返经济舱机票含税；
                <w:br/>
                7.儿童标准：包含正餐、车位、导服、机票。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1、旅游意外险；旅游意外伤害保险及航空意外险（建议旅游者购买）
                <w:br/>
                2、自选自费项目；【长白山倒站车80/人】+【天池水漂流/原生态漂流128元/人】+【放山采参+拜山仪式188元/人】
                <w:br/>
                3、单房差；
                <w:br/>
                4、行李物品托管或超重费；
                <w:br/>
                5、个人费用、包括：酒店内电话、传真、洗熨、收费电视、饮料等费用；洗衣，理发，电话，饮料，烟酒，付费电视，行李搬运等私人费用；  
                <w:br/>
                6、自由活动期间的餐食费和交通费；
                <w:br/>
                7、因交通延误、取消等意外事件或战争、罢工、自然灾害等不可抗拒力导致的额外费用；
                <w:br/>
                8、因旅游者违约、自身过错、自身疾病导致的人身财产损失而额外支付的费用；
                <w:br/>
                9、“旅游费用包含”内容以外的所有费用；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长白山倒站车</w:t>
            </w:r>
          </w:p>
        </w:tc>
        <w:tc>
          <w:tcPr/>
          <w:p>
            <w:pPr>
              <w:pStyle w:val="indent"/>
            </w:pPr>
            <w:r>
              <w:rPr>
                <w:rFonts w:ascii="微软雅黑" w:hAnsi="微软雅黑" w:eastAsia="微软雅黑" w:cs="微软雅黑"/>
                <w:color w:val="000000"/>
                <w:sz w:val="20"/>
                <w:szCs w:val="20"/>
              </w:rPr>
              <w:t xml:space="preserve">【长白山倒站车80/人】根据需求自愿参加</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天池水漂流/原生态漂流</w:t>
            </w:r>
          </w:p>
        </w:tc>
        <w:tc>
          <w:tcPr/>
          <w:p>
            <w:pPr>
              <w:pStyle w:val="indent"/>
            </w:pPr>
            <w:r>
              <w:rPr>
                <w:rFonts w:ascii="微软雅黑" w:hAnsi="微软雅黑" w:eastAsia="微软雅黑" w:cs="微软雅黑"/>
                <w:color w:val="000000"/>
                <w:sz w:val="20"/>
                <w:szCs w:val="20"/>
              </w:rPr>
              <w:t xml:space="preserve">【天池水漂流/原生态漂流128元/人】根据需求自愿参加</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¥ 128.00</w:t>
            </w:r>
          </w:p>
        </w:tc>
      </w:tr>
      <w:tr>
        <w:trPr/>
        <w:tc>
          <w:tcPr/>
          <w:p>
            <w:pPr>
              <w:pStyle w:val="indent"/>
            </w:pPr>
            <w:r>
              <w:rPr>
                <w:rFonts w:ascii="微软雅黑" w:hAnsi="微软雅黑" w:eastAsia="微软雅黑" w:cs="微软雅黑"/>
                <w:color w:val="000000"/>
                <w:sz w:val="20"/>
                <w:szCs w:val="20"/>
              </w:rPr>
              <w:t xml:space="preserve">放山采参+拜山仪式</w:t>
            </w:r>
          </w:p>
        </w:tc>
        <w:tc>
          <w:tcPr/>
          <w:p>
            <w:pPr>
              <w:pStyle w:val="indent"/>
            </w:pPr>
            <w:r>
              <w:rPr>
                <w:rFonts w:ascii="微软雅黑" w:hAnsi="微软雅黑" w:eastAsia="微软雅黑" w:cs="微软雅黑"/>
                <w:color w:val="000000"/>
                <w:sz w:val="20"/>
                <w:szCs w:val="20"/>
              </w:rPr>
              <w:t xml:space="preserve">
                【放山采参+拜山仪式188元/人】
                <w:br/>
                根据需求自愿参加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¥ 188.00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1.因此团是散客拼团，请听从导游安排。
                <w:br/>
                2.行程中所列的餐食，早餐为酒店内，正餐：十人一桌，不足十人，菜量种类相对减少，但标准不变。旅游定点餐厅，景区资源有限，餐饮质量请不要给予超高的期望值。
                <w:br/>
                3.中途因客人自身原因需脱团，门票、住宿、用餐、大交通根据相关政策扣除损失后退还剩余费用，赠送项目不退费用。
                <w:br/>
                4.请不要将贵重物品及自用应急药品放在托运行李中，以免丢失。旅游过程中，也请妥善保存。
                <w:br/>
                5.行程中包含景点门票依照当地景区规定（需提前预约购买），对特定持证人给予门票（小交通及游船等没有优惠）优惠，请您携带学生证、老年证、离退休证、军官证、残疾证等有效证件，必须报名时向旅行社出示，如遇门票优惠，将以旅行社享受的门票折扣价格与实际优惠门票价格之间的差额，当地统一（或回出发地）后退还。
                <w:br/>
                6.此团为山东成团，团队行程中不得脱团。
                <w:br/>
                7.地接质量以客人在当地意见单为凭证，请您认真填写。
                <w:br/>
                8.本团队紧急联系人和相关信息，将在出团通知中载明。
                <w:br/>
                9.出团通知将在出发前1日发送（如遇特殊情况，另行通知）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2025-06-27T22:35:25+08:00</dcterms:created>
  <dcterms:modified xsi:type="dcterms:W3CDTF">2025-06-27T22:35:25+08:00</dcterms:modified>
</cp:coreProperties>
</file>

<file path=docProps/custom.xml><?xml version="1.0" encoding="utf-8"?>
<Properties xmlns="http://schemas.openxmlformats.org/officeDocument/2006/custom-properties" xmlns:vt="http://schemas.openxmlformats.org/officeDocument/2006/docPropsVTypes"/>
</file>