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漠北寻径济南哈尔滨双飞五日游行程单</w:t>
      </w:r>
    </w:p>
    <w:p>
      <w:pPr>
        <w:jc w:val="center"/>
        <w:spacing w:after="100"/>
      </w:pPr>
      <w:r>
        <w:rPr>
          <w:rFonts w:ascii="微软雅黑" w:hAnsi="微软雅黑" w:eastAsia="微软雅黑" w:cs="微软雅黑"/>
          <w:sz w:val="20"/>
          <w:szCs w:val="20"/>
        </w:rPr>
        <w:t xml:space="preserve">2025年亚冬会举办地哈尔滨-百年中央大街-神州漠河北极村-鄂温克驯鹿园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DB1750983957j5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【精选策划】：产品策划师潜心研究，极致的环境，造就了漠河极致的风景，
                <w:br/>
                在这里可以满足你所以对最北点打卡:
                <w:br/>
                【甄选住宿】：带您体验北方民居住宿一具有北方特色的北极村民居!
                <w:br/>
                升级一晚哈尔滨网评四钻酒店 
                <w:br/>
                【网红打卡】：在漠河你可以找到各种最北，满足打卡的仪式感，
                <w:br/>
                带上国旗去“中国最北点”在“最北哨所”敬个礼、     
                <w:br/>
                在“最北邮局”寄张明信片、大声呼喊“我找着北啦!
                <w:br/>
                              鄂温克驯鹿园林深时见鹿--探访鄂温克族的吉祥驯鹿，
                <w:br/>
                带您去体验中国使鹿部落原始的生活方式!
                <w:br/>
                【服务至上】：精品包团让您的旅途无后顾之忧;当地专属用车及专业司机为您的旅途保驾护航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哈尔滨
                <w:br/>
              </w:t>
            </w:r>
          </w:p>
          <w:p>
            <w:pPr>
              <w:pStyle w:val="indent"/>
            </w:pPr>
            <w:r>
              <w:rPr>
                <w:rFonts w:ascii="微软雅黑" w:hAnsi="微软雅黑" w:eastAsia="微软雅黑" w:cs="微软雅黑"/>
                <w:color w:val="000000"/>
                <w:sz w:val="20"/>
                <w:szCs w:val="20"/>
              </w:rPr>
              <w:t xml:space="preserve">
                亲爱的朋友们怀着向往已久的心情，乘航班前往雅洁明快的建筑色调，灯红酒绿、繁华如锦的都市风貌，处处折射出“天鹅项上的珍珠”、“东方莫斯科”“东方小巴黎”等美称的独特魅力---哈尔滨。
                <w:br/>
                接站安排：24小时免费提供机场/火车站到下榻宾馆的接站服务。
                <w:br/>
                【关于接机】：
                <w:br/>
                1.因航班到达时间不一致，我们会将相邻抵达的客人统一集中接送，这可能需要您在机场做片刻的等候，敬请谅解！司机师傅会将您送到酒店休息，自由活动。
                <w:br/>
                2.请保持手机开机接听并注意短消息，下机后工作人员后陆续联系安排，有可能等候，出站口仅供临时停靠，需步行前往集合点上车。
                <w:br/>
                【温馨提示】：
                <w:br/>
                1.工作人员会于出游前1天18:00-20:00，通过电话或者短信告知客人接机或接站信息，请保持电话畅通。
                <w:br/>
                2.入住酒店：抵达酒店后前台“提报名客人名字”入住酒店，凭有效身份证件领取房卡，自行缴纳押金，退房时退还。
                <w:br/>
                3.由于天气原因，建议游客随身带个保温杯，多喝水；室外活动时请团友们使用自带润唇膏、护手霜；夜间休息时，因暖气供暖原因房间干燥，床边请用地巾沾湿水平铺于床的两侧可缓解。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火车硬卧
                <w:br/>
              </w:t>
            </w:r>
          </w:p>
          <w:p>
            <w:pPr>
              <w:pStyle w:val="indent"/>
            </w:pPr>
            <w:r>
              <w:rPr>
                <w:rFonts w:ascii="微软雅黑" w:hAnsi="微软雅黑" w:eastAsia="微软雅黑" w:cs="微软雅黑"/>
                <w:color w:val="000000"/>
                <w:sz w:val="20"/>
                <w:szCs w:val="20"/>
              </w:rPr>
              <w:t xml:space="preserve">
                早各宾馆接游客，后游览素有“东方小巴黎”“东方莫斯科”美誉的魅力城市---哈尔滨，在导游的带领下慢慢地揭开她神秘的面纱。
                <w:br/>
                打卡景点一：拜访远东最大的东正教教堂——【圣•索菲亚教堂】外观（游览15分钟）索菲亚教堂始建于1907年3月，原是沙俄修建中东铁路的随军教堂，占地面积721平方米，通高53.35米，平面呈拉丁十字布局，是典型的拜占庭风格建筑。
                <w:br/>
                打卡景点二：【百年铁路桥•渐行渐远的印迹】前往【中东铁路桥】（游览时间20分钟）从青年宫边桥头登上约有 30 米的玻璃栈道，透过玻璃向下可看到铁轨、枕木、钢梁等，俯瞰哈尔滨全景；
                <w:br/>
                游览【室内冰雕大世界】(门票自理)炎炎夏日也可以体验一把什么叫透心凉，摸一摸由冰制作而成的雕刻,其展览的冰灯雪景题材广泛， 呈现在游人面前的将是另一番神奇的童话世界。
                <w:br/>
                逛一逛拥有71座欧洲各风格建筑、亚洲最长的商业步行街游览异国风情的百年老街--【中央大街】（游览20分钟），体验踩在坚实而精巧、光滑而细腻的石头路面上，置身于建筑艺术长廊中，感受充满异国情调百年老街的无穷韵味，游览以中国人民好朋友斯大林命名的中国最长的带状开放式公园--【斯大林公园】,
                <w:br/>
                参观游览哈尔滨人民战胜汹涌肆虐的洪水的哈尔滨标志性建筑——【防洪纪念塔】（游览10分钟）。（赠送项目根据当天情况而定，如不去不退费用）！
                <w:br/>
                乘车前往观赏全国唯一【巧克力瀑布墙】来这里欣赏全国最大的手工巧克力制作工坊。我们还为每人准备了一块俄罗斯手工黑巧克力，希望此次旅程像这香浓的黑巧克力一样，在您的记忆中留下一段甜美的时光。
                <w:br/>
                参观游览【俄罗斯商品】（游览约60分钟）逛该中心汇聚了黑龙江及俄罗斯很多品类正宗、性价比高、质量有保障的名优特产，开始你的自由购物吧！后根据火车时间送站，乘火车硬卧前往漠河（含硬卧票，火车上无导游陪同）！
                <w:br/>
                【温馨提示】参考车次：哈尔滨-漠河火车硬卧K7039次（17:18-10:30），K7041次（18:20-11:50），K5171次（12:31-6:58）
                <w:br/>
                备注：火车票以实际出票为准，只能保证是硬卧，如车次、铺位情况、铺位是否相连等不保证，不同车次上车地点也不同，敬请谅解！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车程约4H
                <w:br/>
              </w:t>
            </w:r>
          </w:p>
          <w:p>
            <w:pPr>
              <w:pStyle w:val="indent"/>
            </w:pPr>
            <w:r>
              <w:rPr>
                <w:rFonts w:ascii="微软雅黑" w:hAnsi="微软雅黑" w:eastAsia="微软雅黑" w:cs="微软雅黑"/>
                <w:color w:val="000000"/>
                <w:sz w:val="20"/>
                <w:szCs w:val="20"/>
              </w:rPr>
              <w:t xml:space="preserve">
                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包含景区大门票，不含电瓶车30元/人必消）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火车硬卧
                <w:br/>
              </w:t>
            </w:r>
          </w:p>
          <w:p>
            <w:pPr>
              <w:pStyle w:val="indent"/>
            </w:pPr>
            <w:r>
              <w:rPr>
                <w:rFonts w:ascii="微软雅黑" w:hAnsi="微软雅黑" w:eastAsia="微软雅黑" w:cs="微软雅黑"/>
                <w:color w:val="000000"/>
                <w:sz w:val="20"/>
                <w:szCs w:val="20"/>
              </w:rPr>
              <w:t xml:space="preserve">
                早餐后，我们来到了【鄂温克驯鹿部落】（包含景区大门票）这里展示着中国使鹿部落原始的生活方式，是中国北方游牧民族历史文化的活化石，再现了原始社会的历史风貌。在这里可以与驯鹿亲密接触，把我们随身携带的小食物给我们可爱童话精灵分一些吧，或者它的主人会在今晚给你邮来神秘礼物哦。乘车返回漠河，
                <w:br/>
                途径【白桦林】（赠送）白桦树有点像北方的白杨，挺直、伟岸，如剑戟直向北国长天。有单独的白桦林带，公路沿线的白桦林带是一片风景，一道道密麻麻的白灰色树干闪烁而过，有时风起，树顶的树叶被风吹翻卷，露出叶子反面的银白色，宛如开出半树半树的白花。
                <w:br/>
                【松苑公园】（赠送）全国唯一一座城内原始森林公园，神奇的“四不烧”之一，凡至此者，可增福寿也可納瑞气。是我们必及之所，我们一起感受浓郁的原始森林风情。
                <w:br/>
                【北极星广场】（赠送）由一百多个台阶组成，是漠河的最高点，可以俯视漠河全县的全景。寻北之旅即将结束，在这里留下最后的回忆！
                <w:br/>
                【温馨提示】参考车次：漠河-哈尔滨 火车硬卧 7040次（12:40-5:46），K7042次（16:15-9:42），K5175次（18:35-14:03）
                <w:br/>
                备注：火车票以实际出票为准，只能保证是硬卧，如车次、铺位情况、铺位是否相连等不保证，不同车次上车地点也不同，敬请谅解！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❆暂时的告别，期待我们下次的相遇！
                <w:br/>
                到达哈尔滨，自由活动，根据航班时间返回温馨家园。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1、需要延住的客人，可报名时提前预定哈尔滨酒店，以实际价格结算；
                <w:br/>
                2、飞机返程的，建议预定15:00以后的航班。
                <w:br/>
                3、抵达哈尔滨后请自由活动，送机司机会提前4小时和您联系确定地点送机
                <w:br/>
                4、第一天接机于最后一天送机无导游接送，请自行办理登机牌。
                <w:br/>
                交通：旅游巴士+高铁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※※（市区标间/大床，全程不提供自然单间，产生单房差需客人自理）※※
                <w:br/>
                交通：往返高铁二等座；
                <w:br/>
                住宿：
                <w:br/>
                普通版舒适住宿：
                <w:br/>
                哈尔滨四钻参考酒店：豪滨假日、傲雪四季、丽呈东谷、和颐酒店、雪黎酒店、臻图酒店、景辰酒店、溪隐臻品、悦华东方、北大荒饭店、锦江都城、智选假日、工会酒店店或同级
                <w:br/>
                北极村：家庭旅馆双标间
                <w:br/>
                <w:br/>
                用餐：全程含2酒店早，不吃不退，全程正餐自理，
                <w:br/>
                用车：保证每人一个正座（不提供座次要求）。行程内所有自由活动期间及行程外均不含用车。
                <w:br/>
                门票：包含景点首道大门票（不含景区交通及二次消费）
                <w:br/>
                导服：导游服务，接送站无导游，10人（含）以下司机兼向导（不进景区）
                <w:br/>
                区间交通：哈尔滨漠河往返火车硬卧票【旺季不保证车次及铺位要求，会出现（非直达出发站到终点站，为区间衔接票）】
                <w:br/>
                保险：我社已承保旅行社责任险，意外险请根据情况自愿购买
                <w:br/>
                儿童：含往返飞机经济舱，旅游车车位、正餐半餐、导服，不含景区门票、住宿及区间火车票。 
                <w:br/>
                【儿童不含：床位，观光车，电瓶车费用，火车票，门票，赠送项目。年龄身高超标不含早餐，请自行与早餐厅工作人员协商购买】。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5、北极村电瓶车30元人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哈尔滨俄罗斯特产超市</w:t>
            </w:r>
          </w:p>
        </w:tc>
        <w:tc>
          <w:tcPr/>
          <w:p>
            <w:pPr>
              <w:pStyle w:val="indent"/>
            </w:pPr>
            <w:r>
              <w:rPr>
                <w:rFonts w:ascii="微软雅黑" w:hAnsi="微软雅黑" w:eastAsia="微软雅黑" w:cs="微软雅黑"/>
                <w:color w:val="000000"/>
                <w:sz w:val="20"/>
                <w:szCs w:val="20"/>
              </w:rPr>
              <w:t xml:space="preserve">哈尔滨俄罗斯特产超市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俄罗斯巧克力店</w:t>
            </w:r>
          </w:p>
        </w:tc>
        <w:tc>
          <w:tcPr/>
          <w:p>
            <w:pPr>
              <w:pStyle w:val="indent"/>
            </w:pPr>
            <w:r>
              <w:rPr>
                <w:rFonts w:ascii="微软雅黑" w:hAnsi="微软雅黑" w:eastAsia="微软雅黑" w:cs="微软雅黑"/>
                <w:color w:val="000000"/>
                <w:sz w:val="20"/>
                <w:szCs w:val="20"/>
              </w:rPr>
              <w:t xml:space="preserve">俄罗斯巧克力店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漠河土特产超市</w:t>
            </w:r>
          </w:p>
        </w:tc>
        <w:tc>
          <w:tcPr/>
          <w:p>
            <w:pPr>
              <w:pStyle w:val="indent"/>
            </w:pPr>
            <w:r>
              <w:rPr>
                <w:rFonts w:ascii="微软雅黑" w:hAnsi="微软雅黑" w:eastAsia="微软雅黑" w:cs="微软雅黑"/>
                <w:color w:val="000000"/>
                <w:sz w:val="20"/>
                <w:szCs w:val="20"/>
              </w:rPr>
              <w:t xml:space="preserve">漠河土特产超市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哈尔滨室内冰灯展</w:t>
            </w:r>
          </w:p>
        </w:tc>
        <w:tc>
          <w:tcPr/>
          <w:p>
            <w:pPr>
              <w:pStyle w:val="indent"/>
            </w:pPr>
            <w:r>
              <w:rPr>
                <w:rFonts w:ascii="微软雅黑" w:hAnsi="微软雅黑" w:eastAsia="微软雅黑" w:cs="微软雅黑"/>
                <w:color w:val="000000"/>
                <w:sz w:val="20"/>
                <w:szCs w:val="20"/>
              </w:rPr>
              <w:t xml:space="preserve">哈尔滨室内冰灯展</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哈尔滨东北虎林园</w:t>
            </w:r>
          </w:p>
        </w:tc>
        <w:tc>
          <w:tcPr/>
          <w:p>
            <w:pPr>
              <w:pStyle w:val="indent"/>
            </w:pPr>
            <w:r>
              <w:rPr>
                <w:rFonts w:ascii="微软雅黑" w:hAnsi="微软雅黑" w:eastAsia="微软雅黑" w:cs="微软雅黑"/>
                <w:color w:val="000000"/>
                <w:sz w:val="20"/>
                <w:szCs w:val="20"/>
              </w:rPr>
              <w:t xml:space="preserve">哈尔滨东北虎林园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黑龙江界江游船+北极观光塔</w:t>
            </w:r>
          </w:p>
        </w:tc>
        <w:tc>
          <w:tcPr/>
          <w:p>
            <w:pPr>
              <w:pStyle w:val="indent"/>
            </w:pPr>
            <w:r>
              <w:rPr>
                <w:rFonts w:ascii="微软雅黑" w:hAnsi="微软雅黑" w:eastAsia="微软雅黑" w:cs="微软雅黑"/>
                <w:color w:val="000000"/>
                <w:sz w:val="20"/>
                <w:szCs w:val="20"/>
              </w:rPr>
              <w:t xml:space="preserve">黑龙江界江游船+北极观光塔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经甲乙双方友好协商，本着自愿平等的条件，甲方要求在游览行程过程中，为丰富游客的娱乐活动，旅行社提供以下当地有特色的活动或景点供游客自行选择，从而丰富行程内容。
                <w:br/>
                活动项目名称	时间	项目价格
                <w:br/>
                哈尔滨室内冰灯展	40分钟	220元人含棉衣
                <w:br/>
                哈尔滨东北虎林园	60分钟	130+30元/人车导服务费用
                <w:br/>
                黑龙江界江游船+北极观光塔	90分钟	200元人
                <w:br/>
                自费项目仅供参考，已实际景区公布价格及导游实际推荐为准！
                <w:br/>
                <w:br/>
                第二条、购物补充协议
                <w:br/>
                1、为提升我社服务水平，满足您要求的购物需求，双方自愿签署本补充协议。 
                <w:br/>
                2、双方签约的购物活动，将在行程中安排进行。 
                <w:br/>
                3、您应严格遵守导游告知的购物时间，以免延误行程或影响其他客人按时活动。
                <w:br/>
                4、特别提醒您谨慎购物、理性消费，是否购物消费由您自己选择决定。在约定购物场所购买的商品若非质量问题，我社不承担责任。
                <w:br/>
                5、在双方协调一致的基础上，尊重游客所享有的自愿、知情和自主选择权进行购物选择，提醒游客产生购买行为与商家认真确认价格、商品等注意事项
                <w:br/>
                店名	购物时间	商店特色
                <w:br/>
                哈尔滨俄罗斯特产超市	约60分钟	蜜蜡、超市北方土产等
                <w:br/>
                俄罗斯巧克力店	约60分钟	手工巧克力等
                <w:br/>
                漠河土特产超市	约90分钟	东北山珍特产等
                <w:br/>
                备注：以上购物店均为参考，导游根据实际开放情况调整或者替换，个别景区或餐厅或服务区有售卖情况与旅行社无关。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2025-06-27T22:22:26+08:00</dcterms:created>
  <dcterms:modified xsi:type="dcterms:W3CDTF">2025-06-27T22:22:26+08:00</dcterms:modified>
</cp:coreProperties>
</file>

<file path=docProps/custom.xml><?xml version="1.0" encoding="utf-8"?>
<Properties xmlns="http://schemas.openxmlformats.org/officeDocument/2006/custom-properties" xmlns:vt="http://schemas.openxmlformats.org/officeDocument/2006/docPropsVTypes"/>
</file>