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【拾光长安城】西安兵马俑+华清宫+城墙+十二时辰双飞4日.2025.6-8月行程单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纯玩12人精品团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全国各地游客抵达“十三朝古都”——西安，接送至下榻酒店入住休息；若时间充足可自行安排活动。
                <w:br/>
                温馨提示
                <w:br/>
                1：为确保工作人员能畅通联系到您，请确保抵达后手机保持开机状态。
                <w:br/>
                2：接送飞机/高铁/火车为我公司赠送服务内容，未产生不做任何退费。
                <w:br/>
                3：到达酒店后可根据时间自行安排活动；我公司导游会于21点前电话通知次日的集合时间（晚班机有可能延后通知）。当日无导游服务；任何情况均请拔打24小时紧急联系人电话。
                <w:br/>
                4:  酒店前台自行出示身份证件报“客人姓名”办理入住，按照酒店要求自行缴纳押金、退房时前台凭收据自退押金。酒店一般退房时间为12.00-14.00，如您到店时间较早，酒店无净房入住，您可以寄存行程在前台，随后入住即可。
                <w:br/>
                5:  美食推荐：泡馍（一真楼泡馍、老刘家泡馍、马洪小炒等）；肉夹馍（子午路张记、秦豫肉夹馍、樊记肉夹馍等）。凉皮（魏家凉皮、薛昌利大米面皮、拴马庄擀面皮等）；网红打卡（长安大排档、唐猫庭院、袁家村关中印象体验地、醉长安等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 · 小雁塔-永兴坊- 西安城墙 -西安千古情 -长安十二时辰 -夜游大唐不夜城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早餐后，参观【西安博物院·小雁塔】（游览1小时 赠送使用讲解耳机  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后乘车前往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登上【明·西安城墙】（不含城墙骑行45/人，按需自理）（游览1小时）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
                <w:br/>
                后赠送欣赏被誉为“一生必看的”的大型实景文化演出【西安千古情】。（赠送【西安千古情】298元/人演出票）。西安宋城演艺王国景区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晚餐安排中华老字号【同盛祥】泡馍特色餐。
                <w:br/>
                之后参观游玩【长安十二时辰】，中国首个沉浸式唐风市井生活街区。结合电视剧《长安十二时辰》原剧中的剧情、人物、道具、故事特色，以“唐食嗨吃、换装推本、唐风雅集、微缩长安、情景演艺、文化盛宴”等六大沉浸场为核心，让游客能够在长安十二时辰充分享受到“观一场唐风唐艺、听一段唐音唐乐、演一出唐人唐剧、品一口唐食唐味、玩一回唐俗唐趣、购一次唐物唐礼”的一秒入唐体验，真正做一回唐朝人，尽享唐风唐韵。
                <w:br/>
                陕西著名小吃打卡地【袁家村美食城】自行享用当地特色美食，游览西安城市会客厅【大雁塔广场】。晚餐后，夜幕降临，华灯初上，【夜游大唐不夜城】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  <w:br/>
                温馨提示
                <w:br/>
                1：大多景区采取实名预约参观制度，需要游客将身份证随身携带。无身份证无法进入参观，因此带来损失需自行承担。
                <w:br/>
                2：西安千古情演出为赠送项目、如因个人原因放弃、费用不退。所含演出为基础票298元座位区，为随机出票，如需指定较好的观赏区域，可联系导游自费升级座位。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 - 华清宫-骊山 -兵马俑博物馆-【大秦帝国·秦俑情】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游览【华清池•骊山】景区（游览约 2 小时）；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
                <w:br/>
                中餐特色餐【一统江山主题餐】。后参观【兵马俑博物馆】（已含讲解耳机）。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......这里是中国第一个大一统帝国的真实呈现。（包含景区门票及讲解 游览约 2.5 小时）； 
                <w:br/>
                后赠送欣赏兵马俑景区唯一驻场文化演出【大秦帝国·秦俑情】。已含门票：298元/人。【大秦帝国·秦俑情】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之后送回酒店休息。
                <w:br/>
                温馨提示
                <w:br/>
                1：不含兵马俑景交车5-15元，不含骊山索道60元及华清宫电瓶车20元；非必消，按需自理。   
                <w:br/>
                2：【秦俑情】演出为赠送项目、如因个人原因放弃、费用不退。所含演出为基础票298元座位区，为随机出票，如需指定较好的观赏区域，可联系导游自费升级座位。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大慈恩寺-大雁塔-回民街-钟鼓楼广场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雁塔。参观【大慈恩寺】（不含登塔25/人、非必消，按需自理），拂尘净心，步入正善之门，千年古刹之皇家寺院【大慈恩寺】，守望长安1300余年的七级浮屠——大雁塔就坐落于此。大慈恩寺是中国佛教唯识宗(又称法相宗、慈恩宗)的祖庭。自唐代以来，文人墨客金榜题名加官进爵后，多到大慈恩寺礼佛。后来代代效仿，为求功成名就，提前祈愿，逐渐形成了雁塔题名祈福开运的风俗，为心中的人祈福开运，寄托一份牵挂。（参观1小时）
                <w:br/>
                后游玩西安市中心仿古街【回民街】。游览西安市中心地标——【钟鼓楼广场】，漫步于最具西北少数民族特色的——【回民坊小吃步行街】，当地人闻名遐迩的老街巷里，到处可以找到最地道的清
                <w:br/>
                真美食！霸占西安美食排行榜的【网红蛋菜夹馍】、没有翅膀却能带你味蕾飞翔的【羊肉泡馍】、等等等等超多美食！之后送团，返回温馨的家。
                <w:br/>
                当天根据高铁时间送客人至西安北高铁站，乘坐16:00以后的高铁返回家乡。（双高四天）
                <w:br/>
                【温馨提示】：
                <w:br/>
                1、延住游客在行程结束规定时间集合统一安排送回酒店，若离团自由活动，则不在安排车送酒店，需自行返回酒店。
                <w:br/>
                2、请全程保持手机畅通，返程前一天工作人员以电话或短信方式联系，沟通具体接送时间。
                <w:br/>
                3、当天返程的游客早上退房时可将行李带上车，回民街结束后散团，根据航班高铁时间送站返程。（回民街可寄存行李，费用自理），送站的师傅会在提前一天联系，高铁提前2小时送，飞机提前3小时送，请注意留意手机短信或电话。
                <w:br/>
                4、酒店的退房时间规定为中午的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 通】：济南-西安往返飞机经济舱
                <w:br/>
                【门  票】：以上所列景点首道大门票
                <w:br/>
                【住  宿】：四钻高品质酒店 住宿双标间含早 （可升级五钻酒店）
                <w:br/>
                【餐  食】：3早2正，正餐餐标50元/人 高标社会餐厅（根据人数减少，菜品也响应减少）
                <w:br/>
                【车  辆】：当地空调旅游中巴车（15-19座，每团不超过12人）
                <w:br/>
                【导游员】：全程优秀中文大拇指品牌导游
                <w:br/>
                【儿童报价】：含往返飞机经济舱，含当地车位，含正餐半餐，不含床位（酒店按床位提供早餐，1.2米以下酒店免早餐），不含门票及演出，产生费用需自理。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旅游意外险；旅游意外伤害保险及航空意外险（建议购买：10元/人）
                <w:br/>
                单房差或加床。
                <w:br/>
                自选自费项目。行李物品托管或超重费。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“旅游费用包含”内容以外的所有费用。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行程内的酒店住宿；
                <w:br/>
                行程内所含的餐食；3早2正餐（早餐酒店赠送、自愿放弃不做退费）
                <w:br/>
                行程内的空调旅游中巴车；
                <w:br/>
                全程常规景区的首道大门票；
                <w:br/>
                常规导游服务费用。
                <w:br/>
                （大秦帝国·秦俑情   及 西安千古情 演出）此项目为赠送项目、自愿放弃不退费用。
                <w:br/>
                 行程中的租赁耳机此项目为赠送项目、自愿放弃不退费用。
                <w:br/>
                纯玩无购物；旅行社在产品线路中不安排购物店，行程中避免不了途经场所（如：景区、餐厅、酒店、机场、火车站等）内部均设有不同类型的购物性质商店，此类购物点不属于旅行社安排，游客若有购物需求，均属于个人自愿行为，请自行甄别其商品质量，并向商家索取有效购物凭证，以保障自己的合法权益！
                <w:br/>
                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  <w:br/>
                《西安千古情演出》、《大秦帝国·秦俑情》、（兵马俑华清宫无线耳机）（西安博物院耳机）属于赠送项目，自愿不放弃不退费！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2025-06-27T22:29:06+08:00</dcterms:created>
  <dcterms:modified xsi:type="dcterms:W3CDTF">2025-06-27T22:29:06+08:00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