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【玩转北京】双高四日游行程单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27021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★全程不推任何自费/景交，行程透明无压力  
                <w:br/>
                ★3正餐特色餐：精品烤鸭餐、老北京炸酱面、自助餐
                <w:br/>
                ★商务/连锁酒店住宿（格林/汉庭或同级）
                <w:br/>
                ★精华景点：升旗仪式，天安门，故宫，恭王府，八达岭，颐和园，科技馆，清北，圆明园，前门大街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济南-北京-前门大街-什海风景区恭王府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指定时间，济南高铁站集合乘高铁（参考车次：G2572 08:33-10:29，G1568 9:18-11:16，以实际出票为准）赴北京，抵达后我社专职导游接站；（友情提示：因各地游客抵京车次时间不一，接站过程会有等候现象，您可以在北京南站地下广场自由活动或自行安排午餐，感谢理解！）抵达后：【什刹海风景区】这里曾是京城内老北京风貌保存最完好的地方，碧波荡漾，垂柳毵毵，风光绮丽，这里有“燕京八景”中的“银锭观山”“荷花市场”…；后游览有着“一座恭王府，半部清代史”之说、世界贪污之王和珅府邸—【恭王府】（约2小时），是清代规模最大的一座王府，经历了清代权相和珅、庆王永璘、恭亲王奕䜣三代府主，是现存王府中保存最完整的，建筑布局规整、工艺精良、楼阁交错，充分体现了皇室辉煌富贵的风范和民间清致素雅的风韵。，走进全长845米的京城最具古香古色的商业街-【前门大街】（约1.5小时）前门大街距今已有570余年的历史，素有“天街”之称，“大栅栏儿”是北京最古老、最著名且又别具一格的古老街市和繁华的商业闹市区。【鲜鱼口美食街】这里聚集了吴裕泰内府菜、同德和、天兴居、便宜坊烤鸭、烤肉季等老字号，各式招幌迎风招展，古香古色的牌匾、抱柱楹联让整条街区愈发古朴雅致，是北京“不可错过的十大美食街之一”；
                <w:br/>
                交通：往返高铁，当地旅游大巴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天安门广场&gt;&gt;毛主席纪念堂&gt;&gt;故宫博物院&gt;&gt;奥林匹克公园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【天安门广场】，【毛主席纪念堂】瞻仰毛主席遗容（遇国家政策性关闭或流量限制预约不到，改为观外景），人民英雄纪念碑、国家博物馆外景及人民大会堂外景。后参观世界文化遗产、世界保存最为完整的皇家古建筑群、明清两代共24位皇帝办公居住地--【故宫博物院】（约3小时）在雄伟威严的的皇家宫殿里，了解我国灿烂的历史和悠久的文化，寻找故事传说中昔日的辉煌与奢华；（重要提示：因故宫每日限流，提前 7 天实名制官网购买，因此即日起，我社不保证绝对出票。若故宫未约到票.我社将做以下安排：1、替换其他景点产生差价多退少补。2、退故宫门票改外观。）
                <w:br/>
                 午餐后参观【奥林匹克公园】（约1小时），近距离外观：【“国家体育馆”鸟巢】【“国家游泳中心”水立方】，自由拍照留念，外观“世界级建筑”【盘古大观】，空中四合院等，外观2022年北京冬奥会北京主赛区标志性场馆、唯一新建的冰上竞赛场馆-国家速滑馆（National Speed Skating Oval）又称为“冰丝带”；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升旗仪式-八达岭长城-中国科学技术馆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感受共和国永不落幕的盛典！后乘车前往距北京70公里的军都山，中途欣赏中国第一条干线铁路--京张铁路，攀登雄伟壮观的—【八达岭长城】（约2.5小时），体验“不到长城非好汉”的豪迈气概，长城内外祖国大好河山尽收眼底！参观【北京土特产超市】免费品尝北京特产果脯烤鸭；后参观我国唯一的国家综合性科技馆－【中国科技馆】（约2小时），主要教育形式为展览教育，通过科学性、知识性、趣味性相结合的展览内容和参与互动的形式，反映科学原理及技术应用，鼓励公众动手探索实践，不仅普及科学知识，而且注重培养观众的科学思想、科学方法和科学精神，让观众通过亲身参与，加深对科学的理解和感悟，在潜移默化中提高自身科学素质。新馆常设展览包括“科学乐园”、“华夏之光”、“探索与发现”、“科技与生活”、“挑战与未来”五大主题展厅，让我们一起去探索科学的奥秘吧！【友情提示：中国科技馆如遇预约已满，则调整为北京科学中心（主展厅）】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圆明园-清华大学或北京大学外景-颐和园-返程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万园之园美誉的【圆明园遗址公园】(约120分钟，首道门票)，曾经的“万园之园”历经150余年创建，既有宫廷建筑的雍容华贵，又有江南水乡园林的委婉多姿，同时又吸取了欧洲的园林建筑形式。1860年10月圆明园惨遭英法联军、八国联军野蛮的劫掠焚毁及无数次毁灭和劫掠，一代名园最终沦为一片废墟。经过血与火的洗礼，圆明园犹如中国近代史的一部史册，具有撼人心魄的价值；外观中国高等学府【清华大学】或【北京大学】。
                <w:br/>
                中餐后游览世界上保存最为完整的皇家园林—【颐和园】（约2.5小时）(昆明湖、乐寿堂、长廊、万寿山等)；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行程结束后乘高铁（参考车次：G159 17:19-18:54；G1047 18:10-19:58，以实际出票为准）返回温馨的家园！ 
                <w:br/>
                交通：当地旅游大巴。往返高铁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1、交通:往返高铁二等座行程中北京当地空调旅游用车；
                <w:br/>
                2、住宿:连锁酒店标间或大床，我社不提供自然单间,若产生单人请补房差；
                <w:br/>
                3、用餐:含3早3正餐 （正餐：八菜一汤，十人一桌，如人数不足十人，则菜品及菜量相对减少，不含酒水）；
                <w:br/>
                4、导服:北京当地专职导游服务；
                <w:br/>
                5、门票:行程中所例景点第一大门票；
                <w:br/>
                6、儿童:1.2米以下儿童只含北京大巴车位及半餐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1.自由活动期间交通费、餐费、自费景点等私人费用；
                <w:br/>
                2.不提供自然单间，产生单房差或加床费用，敬请自理；
                <w:br/>
                3.行程大交通外的辅助小交通工具；
                <w:br/>
                4.行程中的景点特产超市消费品；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<w:br/>
                2、游客投诉处理将以游客在北京填写的《意见反馈表》为主要依据，请游客认真填写；若游客在北京当地，对接待标准、服务品质等有异议，请及时与带团导游沟通或直接拨打本社24小时质量监督电话： 15866799121，以便本社工作人员在北京当地快速解决您的异议，返程后提出投诉原则上我社不予受理。
                <w:br/>
                <w:br/>
                3、北京酒店提倡环保，一般不提供一次性洗漱用品。各位游客出行前请自行备好洗漱用品，为生活垃圾减量做出贡献。
                <w:br/>
                <w:br/>
                4、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5、70周岁以上老年人预定出游，须出示健康证明并有年轻的家属或朋友陪同出游。
                <w:br/>
                <w:br/>
                6.行程中鼓楼、前门大街及用餐地点存在商品销售行为，游客自行购买，不视为旅行社安排购物行为。请索要正规发票保证您的合法权益。
                <w:br/>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8.接站服务：北京接送站为普通接站车辆（并非全部为旅游车）。因为是散客拼团，接送来自全国各地的航班和火车，大家抵达、返程时间一致，接送时可能出现等待自由活动时间，敬请谅解。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1、因游客已享受本产品综合特惠报价，若游客自愿放弃参观行程所含景点，费用一律不退；
                <w:br/>
                <w:br/>
                2、因游客已享受本产品综合特惠报价,持老年证、残疾证、士兵证等优惠证件，每一天走行程前将证件交给地接导游，由导游根据景点优惠政策现退（学生证除外），
                <w:br/>
                <w:br/>
                增加自费景点不再享受任 何优惠；
                <w:br/>
                <w:br/>
                3、以成人标准参团的学生，不退任何费用；持导游证的人员，本社不予接待；
                <w:br/>
                <w:br/>
                4、若游客自愿离团，相关费用不退，离团期间产生的一切责任及费用由客人自行承担；
                <w:br/>
                <w:br/>
                5、行程时间安排仅供参考，在不减少景点的前提下，导游可根据实际情况调整行程的先后顺序；
                <w:br/>
                <w:br/>
                6、因人力不可抗拒因素、航空公司原因或游客自身原因，造成游客增加的费用，由游客自行承担；
                <w:br/>
                <w:br/>
                7、赠送项目如遇景点政策性关闭，则改为观外景，不退任何费用，儿童不含赠送项目；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姓名+身份证号+联系电话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2025-06-30T22:52:57+08:00</dcterms:created>
  <dcterms:modified xsi:type="dcterms:W3CDTF">2025-06-30T22:52:57+08:00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