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【金牌厦门】厦门鼓浪屿、云水谣土楼、屿见闽南、泉州簪花、厦门大学双飞5日游行程单</w:t>
      </w:r>
    </w:p>
    <w:p>
      <w:pPr>
        <w:jc w:val="center"/>
        <w:spacing w:after="100"/>
      </w:pPr>
      <w:r>
        <w:rPr>
          <w:rFonts w:ascii="微软雅黑" w:hAnsi="微软雅黑" w:eastAsia="微软雅黑" w:cs="微软雅黑"/>
          <w:sz w:val="20"/>
          <w:szCs w:val="20"/>
        </w:rPr>
        <w:t xml:space="preserve">厦门鼓浪屿、云水谣土楼、屿见闽南、泉州簪花、厦门大学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FJ1751269262Pz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济宁泉州GX7887/18:50-21:10
                <w:br/>
                泉州济宁GX7888/21:50-23:55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厦门鼓浪屿、云水谣土楼、屿见闽南、泉州簪花、厦门大学</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济宁-泉州
                <w:br/>
              </w:t>
            </w:r>
          </w:p>
          <w:p>
            <w:pPr>
              <w:pStyle w:val="indent"/>
            </w:pPr>
            <w:r>
              <w:rPr>
                <w:rFonts w:ascii="微软雅黑" w:hAnsi="微软雅黑" w:eastAsia="微软雅黑" w:cs="微软雅黑"/>
                <w:color w:val="000000"/>
                <w:sz w:val="20"/>
                <w:szCs w:val="20"/>
              </w:rPr>
              <w:t xml:space="preserve">
                济宁乘坐飞机前往泉州晋江机场（GX7887/18:40-21:00），抵达后导游人员会在机场出口接站，后乘车前往泉州酒店入住。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泉州蟳埔簪花-西街
                <w:br/>
              </w:t>
            </w:r>
          </w:p>
          <w:p>
            <w:pPr>
              <w:pStyle w:val="indent"/>
            </w:pPr>
            <w:r>
              <w:rPr>
                <w:rFonts w:ascii="微软雅黑" w:hAnsi="微软雅黑" w:eastAsia="微软雅黑" w:cs="微软雅黑"/>
                <w:color w:val="000000"/>
                <w:sz w:val="20"/>
                <w:szCs w:val="20"/>
              </w:rPr>
              <w:t xml:space="preserve">
                早餐后，乘车前往泉州鲟浦村（女士赠送插花，体验浔埔渔村民俗），泉州浔埔簪花是福建省泉州市丰泽区浔埔村（现为“蟳埔村”）的一种独特传统民俗，尤其以浔埔女的头饰文化闻名，被誉为“头顶上的花园”。这一习俗已被列入国家级非物质文化遗产名录，是闽南文化的活态见证。簪花不仅是装饰，更承载着闽南人对海洋的敬畏与生活的热爱。午餐前往市区餐厅用餐，游览【开元寺】位于鲤城区西街，是中国东南沿海重要的文物古迹，也是福建省内规模较大的佛教寺院。【西街观景平台】站在西街高处，俯视千年古刹开元寺，观西街，忆繁华泉州！【网红打卡地小西埕】是西街新建的小型文创园，有很多的网红文字，很适合去拍照，【西街】是泉州较早开发的街道和区域，早在宋朝，它就已经象征了泉州的繁荣，它还是泉州市区保存较完整的古街区，保留着大量具有历史原貌。【洛阳桥】中国四大古桥之一，北宋建造的跨海石桥，世界遗产“泉州：宋元中国的世界海洋商贸中心”组成部分。游览结束后，前往厦门，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鼓浪屿-屿见闽南
                <w:br/>
              </w:t>
            </w:r>
          </w:p>
          <w:p>
            <w:pPr>
              <w:pStyle w:val="indent"/>
            </w:pPr>
            <w:r>
              <w:rPr>
                <w:rFonts w:ascii="微软雅黑" w:hAnsi="微软雅黑" w:eastAsia="微软雅黑" w:cs="微软雅黑"/>
                <w:color w:val="000000"/>
                <w:sz w:val="20"/>
                <w:szCs w:val="20"/>
              </w:rPr>
              <w:t xml:space="preserve">
                早餐后，乘车至码头乘摆渡船游览国家重点风景名胜区，素有“海上花园、音乐之岛”之称的【鼓浪屿】（180分钟，含景点游览时间和上岛之时算起至离岛之间），游览“万国建筑博物馆”之称的岛上建筑，欧美式建筑物，错落有致，具有浓烈的地域特色，古希腊的三大柱式希腊式、爱奥尼亚、科林斯各展其姿，罗马式的圆穹，哥特式的尖顶，伊斯兰圆顶，巴洛克式的浮雕，门楼壁炉、阳台、钩栏、凉廊、拱窗……感受别具风情的异国建筑。「最美转角」在洋楼林立、街巷错落的鼓浪屿上，其实有很多转 角都让人流连，但唯独这个转角被称为“最美转角 ”。两条街巷 交汇形成的 45 度夹角处，一栋形状像海上帆船的三层红色砖楼 亭亭玉立，一旁绿树成荫红花掩映，砖楼下方的木质路牌更增添 了文艺气息。「天主教堂-万国领事馆建筑博览」这一路是摄影师们喜爱的一 段，也是你错过会倍感遗憾的一段路程。除了见识到岛民们听音 乐会的聚集地，岛上两座知名宗教建筑将在你眼前呈现，古希 腊式基督教堂，哥特式罗曼建筑特征的天主教堂，还有 3 大知名领事馆，都将给你带来全新的视觉体验。随后前往【屿见闽南·时光幻境】体验83项闽南非遗以“可品尝、可触摸、可穿戴、可聆听、可观赏”的方式巧妙融入、回归生活。可以亲手制作非遗灯笼，融入“接汉疑星落”的佳节盛景；可以体验打香篆等宋代雅趣，品味流芳千载的中式美学；可以走进“话仙学堂”，透过古汉语“活化石”闽南话，领略古早音韵与传统智慧。
                <w:br/>
                <w:br/>
                今日提示：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
                <w:br/>
                ●备注：鼓浪屿船班紧张，以实际出票船班时间为准！
                <w:br/>
                ●鼓浪屿上特产店繁多，客人自由选购（并非旅行社购物店，请各游客不要误解）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植物园-厦门大学
                <w:br/>
              </w:t>
            </w:r>
          </w:p>
          <w:p>
            <w:pPr>
              <w:pStyle w:val="indent"/>
            </w:pPr>
            <w:r>
              <w:rPr>
                <w:rFonts w:ascii="微软雅黑" w:hAnsi="微软雅黑" w:eastAsia="微软雅黑" w:cs="微软雅黑"/>
                <w:color w:val="000000"/>
                <w:sz w:val="20"/>
                <w:szCs w:val="20"/>
              </w:rPr>
              <w:t xml:space="preserve">
                早餐后，乘车游览千年古刹【南普陀寺】（约50分钟），其源远流长的闽南历史文化与富有东南亚佛教建筑风格别有一番风味，是闽南地区香火最旺的寺院,为您的家人祈福。前往游览新晋网红景点【万石植物园】，首批国家AAAA级旅游景区，现已引种、收集6300多种热带、亚热带观赏植物，建成棕榈岛、仙人掌世界、百花厅、松杉园、南洋杉草坪、蔷薇园等十多个各具特色的植物专类园。在烟雾中仙境般的雨林世界区，和种满了仙人掌热情如墨西哥的多肉植物区，留下仙气十足的照片。随后【厦门大学】（进校）由爱国华侨领袖陈嘉庚先生于1921年创办，是中国近代教育史上第一所华侨创办的大学、国内最早招收研究生的大学之一、被誉为“南方之强““中国最美大学”。游览厦门最文艺小渔村【曾厝垵】（约120分钟，类似台湾垦丁的小渔村）在厦门繁华的都市中掩藏着曾厝垵这么一座背山面海的小渔村，古老的风俗信仰和一些个性客栈、小店完美的融合在一起，这里也是闽南文化保持最好的原生态自然村。自由闲逛，位于厦门最美的环岛路上，在那个与众不同的车站，在两座房子中间，取了一块最美的海，在每一刻每一秒变幻着不同的色彩，也好像这个村子，在城市与现代之间，留下的一份田园，渔村里有N多咖啡厅和特色美食等你去探索，品着咖啡，感受厦门味道…赠送环岛路黄金海岸（约30分钟），游览结束后，入住厦门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厦门-云水谣土楼-泉州
                <w:br/>
              </w:t>
            </w:r>
          </w:p>
          <w:p>
            <w:pPr>
              <w:pStyle w:val="indent"/>
            </w:pPr>
            <w:r>
              <w:rPr>
                <w:rFonts w:ascii="微软雅黑" w:hAnsi="微软雅黑" w:eastAsia="微软雅黑" w:cs="微软雅黑"/>
                <w:color w:val="000000"/>
                <w:sz w:val="20"/>
                <w:szCs w:val="20"/>
              </w:rPr>
              <w:t xml:space="preserve">
                早餐后，乘车前往世遗土楼【云水谣土楼】途径漳州前往南靖土楼景区，单程路程大概需要2.5小时左右，中途停正规高速服务区20分钟左右。游览小桥流水人家（世界文化遗产地、福建最美的乡村、国家AAAAA级景区）云水谣古镇：A：和贵楼又称山脚楼，建于清代雍正十年，是南靖最高的土楼。顾名思义，和贵楼是劝世人弘扬以和为贵的传统美德。楼如其名，在高速变化潮流中，它显得异常的祥和、安宁、沉稳。B：云水谣古镇是个历史悠久的古老村落,村中幽长古道、百年老榕、神奇土楼，还有那灵山碧水，无不给人以超然的感觉。南靖县长教风景区拥有世界文化遗产和贵楼、怀远楼、省内最高最大最为集中的千年古榕树群、一条百年老街、千年古道溪岸边，由13棵百年、千年老榕组成的榕树群蔚为壮观，其中一棵老榕树树冠覆盖面积1933平方米，树丫长达30多米，树干底端要10多个大人才能合抱，是一棵目前我省已发现的最大的榕树。榕树下一条被踩磨得非常光滑的鹅卵石古道伸向远方，据考证是长汀府（龙岩市）通往漳州府（漳州市）的必经之路。古道旁，有一排两层老式砖木结构房屋，那就是长教已有数百年历史的老街市。C：怀远楼建于1905-1909年，是目前建筑工艺最精美、保护最好的双环圆形土楼。楼高四层13米，直径38米，每层34间，共136间，为简氏家族所建。怀远楼最引人注目之处在于内院核心位置的祖堂，也就是家族子弟读书的地方“斯是室”。“斯是室”精巧秀气，上下堂建筑占地190平方米，室内雕梁画栋，古朴天然，书卷气浓。景区自由活动（约30分钟），游览结束后，乘车前往入住酒店。根据航班时间送机（GX7888/21:40-23:50），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交通：往返经济舱机票
                <w:br/>
                住宿：全程入住网评4钻酒店双人标间（厦门/泉州海边城市住宿标准普遍存在南方潮，敬请理解）；
                <w:br/>
                用餐：4早4正，餐标40元/人/正，10人一桌，8菜一汤。
                <w:br/>
                景点：含景点第一门票；
                <w:br/>
                购物：无购物无自费；
                <w:br/>
                保险：旅行社责任险，自行购买人身意外险。
                <w:br/>
                用车：当地旅游专门营运车辆空调车{保证每人一正座}可套车，厦门不可避免的会存在套车和等候现象（等待30分钟内属于正常，因厦门很多景点无停车场及路上拥堵），请游客下车后带好随身物品，以免丢失，由此给您带来的不便，请您谅解。
                <w:br/>
                <w:br/>
                因不同客源不同出港地和不同报名时间所产生的价格差异投诉本社概不处理！
                <w:br/>
                失信被执行人不得乘机，请报名前核实，如未告知一经确认视为出票，机票全损，损失请自行承担！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1.除行程以外其余正餐。
                <w:br/>
                2.行李逾重费、酒店内私人之费用及上述包含费用之外的一切费用。
                <w:br/>
                3.不占床位早餐。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此行程系当地独立成团，旅行社根据人数安排团队旅游，游客请随团旅游； 
                <w:br/>
                2. 以上行程可根据游客实际抵离时间以及当地天气及交通等情况对您的行程做出相应合理的调整；
                <w:br/>
                3. 厦门旅游车均为循环用车，请配合；
                <w:br/>
                4. 此线路不安排拼房，如您是单人出游，请务必出游前预付房差。如您是2人以上的奇数出游，则安排加床，请在出游前预付加床差价。
                <w:br/>
                5. 此行程中如景点对特殊人群有优惠购票或免票政策，请您持相关证件，导游将按旅行社景点门票折扣退款标准操作。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不可抗因素导致行程变更或取消，我社尽力协调。根据实际行程情况，游客自愿同意旅行社导游可根据天气，交通及其它突发事件对上述行程中所列景点的游览顺序进行调整，但保证决不减少景点数量和游览时间。 
                <w:br/>
                2、凡参加旅游团的团员请主动出示合法有效证件（包括老年证，残疾证、军人证等），按景区规定享受相应优惠。若因未出示或使用伪造证件导致的一切责任及后果应由游客自行承担。
                <w:br/>
                3、未满18岁的未成年者及不具备完全民事行为能力者，请由其法定代理人陪同出游，如代理人同意未满18岁的未成年者及不具备完全民事行为能力者独立参团旅游的，视为其法定代理人完全理解并自愿接受合同内容及行程中的所有约定。
                <w:br/>
                4、游客不得参观或者参与违反我国法律、法规、社会公德和旅游目的地的相关法律、风俗习惯、宗教禁忌的项目或者活动。
                <w:br/>
                5、此团费为提前付费采购的团队优惠价，游客旅游途中自愿放弃的景点、餐、景点内的交通及住宿等，旅行社将不退还费用！（如是散客拼团行程，非独立成团的，请在签定旅游合同时签定散客拼团联合发团协议书，并请游客谅解散客拼团局限性,如遇门票优惠不能按门市价格退,要按散拼中心的优惠票价退），本团的旅游接待将委托其他旅行社共同完成。我社将对团队质量进行随时监控，请就团队质量问题及时与我社沟通，以便及时协助解决。如果游客中途须离团，必须向导游做事先书面说明，因本团为提前付费采购，故离团过程中一切安全责任和费用由游客自行负责。
                <w:br/>
                6、登机相关事宜：成人须持有效证件原件（即有效身份证原件，有效护照原件等，65岁以上的老人须附带健康证明）、16周岁以下的须持户口本原件、已满16岁（含16岁）的按成人登机手续办理（如无身份证则需带户口薄主页及本人页或持户口所在地公安机关所开具的户籍证明）方可办理登机手续。建议于所通知航班起飞时间120分钟前持以上证件自行到机场统一集合登机（未带有效证件以及未能在规定时间内到达而导致无法登机造成的一切损失由游客自行负责）；机票价格为团队机票，不得改签、换人、退票，敬请游客谅解。
                <w:br/>
                7、意见单：意见单是评定旅游接待质量的重要依据，请游客在游览行程完毕后，如实填写意见、建议或表扬内容；如有接待质量问题或是争议请在当地提出，双方协商解决，协商未果，可向有关部门提出投诉。恕不接受虚填、假填或不填以及逾期投诉而产生的后续争议，敬请谅解！
                <w:br/>
                8、特别提醒:为提高旅行体验,鼓浪屿限制每日上到人数.轮渡票供应量严重不足,景点游览顺序可能改变.另:购票成功如取消按规定收费。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2025-07-05T12:28:15+08:00</dcterms:created>
  <dcterms:modified xsi:type="dcterms:W3CDTF">2025-07-05T12:28:15+08:00</dcterms:modified>
</cp:coreProperties>
</file>

<file path=docProps/custom.xml><?xml version="1.0" encoding="utf-8"?>
<Properties xmlns="http://schemas.openxmlformats.org/officeDocument/2006/custom-properties" xmlns:vt="http://schemas.openxmlformats.org/officeDocument/2006/docPropsVTypes"/>
</file>