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三亚双飞五天网红双岛行程单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HN1751614013xl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【网红双岛】-住在西岛，枕海而眠；
                <w:br/>
                蜈支洲+西岛，游艇出海/直升机/槟榔谷/南山/海旅免税城；
                <w:br/>
                海鲜美食：龙鲍海鲜霸王餐/文昌鸡宴/海南小炒；
                <w:br/>
                三亚酒店任选：+1晚岛主，1晚入住国际品牌酒店
                <w:br/>
                2晚五钻悦信版/2晚五钻红树林版/2晚五钻天通版/2晚五钻凤凰岛版 任选其一；
                <w:br/>
                接机零等待，0购物，不推晚间自费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济南飞三亚
                <w:br/>
              </w:t>
            </w:r>
          </w:p>
          <w:p>
            <w:pPr>
              <w:pStyle w:val="indent"/>
            </w:pPr>
            <w:r>
              <w:rPr>
                <w:rFonts w:ascii="微软雅黑" w:hAnsi="微软雅黑" w:eastAsia="微软雅黑" w:cs="微软雅黑"/>
                <w:color w:val="000000"/>
                <w:sz w:val="20"/>
                <w:szCs w:val="20"/>
              </w:rPr>
              <w:t xml:space="preserve">
                乘坐客机降临美丽三亚，感受美丽热带风情；
                <w:br/>
                安排专车接机0等待，接机后前往下榻的酒店。（温馨提示：全天自由活动，不含餐、旅游车及导游服务）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【蜈支洲岛】国家5A级景区（含往返船费，含上下岛时间不少于180分钟）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【西岛】国家4A级景区（含往返船费）
                <w:br/>
                "海上桃源，动感天堂"，游览集旖旎的自然风光、独特的生态资源和浓郁的岛屿风情为一体的西岛，尽情领略海岛美景，欣赏壮阔的海天一色、鬼斧神工的礁石景观；在西岛，你可以探寻百年珊瑚老宅、女子民兵陈列馆、文创馆，可以在海上书屋读书、发呆....也可以去渔村集市、赶海、码头静等捕鱼归来的渔船...
                <w:br/>
                晚上住在西岛上，把岛居变成日常。匆忙掠过的旅人只看到了西岛的一隅，而夜宿西岛，才能算是真正看到了它的全貌。
                <w:br/>
                西岛的白天人潮涌动，当夜幕降临之时，西岛才开始显露出它的另一面：归航的渔船、渔村嬉闹的孩童、夜潜的渔人、璀璨的星夜与幽静的海面......而后，你将会枕着涛声入睡，梦里，有永恒的浪潮，明日太阳升起之时，那片梦幻的蓝色在等待着与你相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【蜈支洲岛】国家5A级景区（含往返船费，含上下岛时间不少于180分钟）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【西岛】国家4A级景区（含往返船费）
                <w:br/>
                "海上桃源，动感天堂"，游览集旖旎的自然风光、独特的生态资源和浓郁的岛屿风情为一体的西岛，尽情领略海岛美景，欣赏壮阔的海天一色、鬼斧神工的礁石景观；在西岛，你可以探寻百年珊瑚老宅、女子民兵陈列馆、文创馆，可以在海上书屋读书、发呆....也可以去渔村集市、赶海、码头静等捕鱼归来的渔船...
                <w:br/>
                晚上住在西岛上，把岛居变成日常。匆忙掠过的旅人只看到了西岛的一隅，而夜宿西岛，才能算是真正看到了它的全貌。
                <w:br/>
                西岛的白天人潮涌动，当夜幕降临之时，西岛才开始显露出它的另一面：归航的渔船、渔村嬉闹的孩童、夜潜的渔人、璀璨的星夜与幽静的海面......而后，你将会枕着涛声入睡，梦里，有永恒的浪潮，明日太阳升起之时，那片梦幻的蓝色在等待着与你相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【三亚海旅免税城】（游览时间不少于120分钟）
                <w:br/>
                涵盖全球精品好物，享受自贸岛“离岛免税”福利，品质有保障，让您不出国门即可享受畅购的快乐。
                <w:br/>
                【槟榔谷黎苗文化旅游区】国家5A景区（游览时间约120分钟）
                <w:br/>
                走进最纯正、最灵动的海南民族文化活体博物馆，寻绣面老人，听他们讲过去的故事，与黎家人道一声“波隆”，探访海南地道的风土人情。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三亚飞济南
                <w:br/>
              </w:t>
            </w:r>
          </w:p>
          <w:p>
            <w:pPr>
              <w:pStyle w:val="indent"/>
            </w:pPr>
            <w:r>
              <w:rPr>
                <w:rFonts w:ascii="微软雅黑" w:hAnsi="微软雅黑" w:eastAsia="微软雅黑" w:cs="微软雅黑"/>
                <w:color w:val="000000"/>
                <w:sz w:val="20"/>
                <w:szCs w:val="20"/>
              </w:rPr>
              <w:t xml:space="preserve">
                【自由活动】或【赠送沙滩旅拍】提前至少24小时预定，含选服装、化妆、拍摄和选片等（全程1.5个小时左右）。（全天不含餐、旅游车及导游服务）
                <w:br/>
                旅拍注意事项：
                <w:br/>
                1、客人自行前往旅拍基地(三亚湾京海假日酒店一楼健身房旁边旅拍店/大东海清能丽景海湾酒店一楼大堂超市对面旅拍店/亚龙湾金棕榈酒店正对面海盗船直走到底旅拍店)，拍摄地点：酒店园林 泳池 椰梦长廊 椰林草地 沙滩🏖大海；
                <w:br/>
                2、免费提供每人一套简装：小裙子、岛服、泳装、礼服、轻纱等，每人一次简妆造型；
                <w:br/>
                3、一组客人免费赠送5张电子底片原图（不是精修）。一组客人是指一个家庭或者单人/情侣/闺蜜/亲子或一个小团体，当时跟您同行一起报团的同伴，跟您自动算做一组。超出免费5张底片以外为自愿购买，加选底片一张30底片、精修一张50。
                <w:br/>
                根据航班时间24小时送机，结束您的海南之行。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*交通：济南三亚往返经济舱机票；海南省全程空调旅游车；
                <w:br/>
                *景点： 行程中含的景点第一道门票(不含景区内设自费项目另有约定除外) ；赠送景点或项目因时间或天气原因不能前往或自动放弃按“不退费用”和“不更换景点”处理!
                <w:br/>
                *导游：持有导游资格证书的专业导游优质服务,8人以下导游兼司机服务。
                <w:br/>
                *酒店安排：
                <w:br/>
                版本	酒店	备注
                <w:br/>
                五钻市区版	2晚三亚悦信明日酒店高级房+1晚西岛旅游区剑麻度假酒店+1晚崖州希尔顿格瑞精选酒店豪华房	1、不提供自然单间，出现单男单女，单房差不含，如不补房差，则安排加床；
                <w:br/>
                2、如因酒店售罄或政府征用等不可抗力因素造成无法安排您入住以上酒店，我们将为您免费升级入住高一级酒店。
                <w:br/>
                3、西岛剑麻酒店数量有限，如遇住满则为您安排同第一晚连住。
                <w:br/>
                4、崖州希尔顿酒店备选海棠湾麓湖园景房；
                <w:br/>
                <w:br/>
                五钻度假版	2晚三亚湾红树林度假世界（木棉酒店）城市景观房+1晚西岛旅游区剑麻度假酒店+1晚崖州希尔顿格瑞精选酒店豪华房	
                <w:br/>
                五钻海景版	2晚三亚天通富禾酒店高级海景房+1晚西岛旅游区剑麻度假酒店+1晚崖州希尔顿格瑞精选酒店豪华房	
                <w:br/>
                五钻品牌版	2晚三亚凤凰岛度假酒店全海景房+1晚西岛旅游区剑麻度假酒店+1晚崖州希尔顿格瑞精选酒店豪华房	
                <w:br/>
                *用餐：含3正4早(不用不退费) ，早餐:中西自助早餐 ，其中3个特色餐：龙鲍海鲜霸王餐，海南文昌鸡宴、海南小炒。
                <w:br/>
                *儿童： 1.2米以下含正餐费、车位费；
                <w:br/>
                *保险： 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海旅免税店</w:t>
            </w:r>
          </w:p>
        </w:tc>
        <w:tc>
          <w:tcPr/>
          <w:p>
            <w:pPr>
              <w:pStyle w:val="indent"/>
            </w:pPr>
            <w:r>
              <w:rPr>
                <w:rFonts w:ascii="微软雅黑" w:hAnsi="微软雅黑" w:eastAsia="微软雅黑" w:cs="微软雅黑"/>
                <w:color w:val="000000"/>
                <w:sz w:val="20"/>
                <w:szCs w:val="20"/>
              </w:rPr>
              <w:t xml:space="preserve">
                【三亚海旅免税城】（游览时间不少于120分钟）
                <w:br/>
                涵盖全球精品好物，享受自贸岛“离岛免税”福利，品质有保障，让您不出国门即可享受畅购的快乐。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2025-07-06T21:10:01+08:00</dcterms:created>
  <dcterms:modified xsi:type="dcterms:W3CDTF">2025-07-06T21:10:01+08:00</dcterms:modified>
</cp:coreProperties>
</file>

<file path=docProps/custom.xml><?xml version="1.0" encoding="utf-8"?>
<Properties xmlns="http://schemas.openxmlformats.org/officeDocument/2006/custom-properties" xmlns:vt="http://schemas.openxmlformats.org/officeDocument/2006/docPropsVTypes"/>
</file>