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暑假《楚楚动人》恩施土家女儿城神农架全景双飞6日游行程单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领航三峡-HB1751869975DL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●行程特色●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
                <w:br/>
                土家女儿城AAAA------中国第八大人造古镇，世间男子不二心，天下女儿第一城
                <w:br/>
                神农架/神农顶AAAAA---探秘原始森林、高山草甸、川金丝猴
                <w:br/>
                   ●●●●●●●●●●
                <w:br/>
                成团保障：山东成团；0购物
                <w:br/>
                独家偏宠：毕兹卡大街+《赶场相亲·女儿会》情景剧+《哭嫁》+民俗博物馆，走进土家族；
                <w:br/>
                美食美客：土家摔碗酒+土家吊锅宴+（巴乡古寨）享受苗家迎客拦门仪式，体验土家篝火晚会摆手舞+神农土菜宴 
                <w:br/>
                优选住宿：全程优选舒适准四酒店；
                <w:br/>
                超值体验：真纯玩！真惠玩！！拒绝乳胶、翡翠、丝绸，超市也不进；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济南机场自行乘机赴宜昌。欢迎贵宾抵达被誉为水电之都——湖北宜昌，导游人员接站后后入住酒店。
                <w:br/>
                <w:br/>
                随后可自由活动，请注意人身财产安全。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早餐后，前往神农架风景区。（车程约3小时左右）
                <w:br/>
                <w:br/>
                参观【神农坛景区】了解久远的神农文化、缅怀伟大的华夏始祖炎帝神农氏；观赏识别古老珍惜国家一级、二级保护植物和药材，鸽子树、血皮槭、银雀树等；一颗生长了1200多年、需六人合抱的古老铁坚杉树王、枝叶繁茂、遮天蔽日、独霸一方，当地人奉为神树；了解炎帝神农氏丰功伟绩和久远的神农文化，观看二象抬驼神山，带走始祖的庇佑；
                <w:br/>
                <w:br/>
                参观【神农架自然保护区】世界自然遗产、神农架核心保护区、国家级自然保护区、国际人与生物圈保护区网成员单位；了解野生动物救护，观看金丝猴等野生动物；原始森林、金猴飞瀑共同缔造出一个真正的天然氧吧；神奇无二的峡谷石林、神农一绝、叹为观止；远眺华中第一峰神农顶；茫茫高山箭竹林海，俯瞰峡谷群山，时有云海，巍巍壮观；石林、高山草甸、箭竹、杜鹃林交融的画面，让你犹如置身另一个世界；
                <w:br/>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住木鱼镇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【官门山】景区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神农架的沧桑变迁。
                <w:br/>
                <w:br/>
                参观【天生桥】景区天生石拱桥飞渡溪涧，景区集奇洞、奇桥、奇瀑、奇潭，溯溪、速降等户外运动一体的生态旅游区，展示巴人文化的巴人部落岩厦、巢居、岩隙居、穴居、土司王府、廪君堂屋、巫夷寮舍、巴蛮茅居、巴国石寨等；展现民俗文化的戏台唐戏表演、面坊、豆坊、榨坊、酒坊等系列水车作坊，共同组成了绚丽多彩的画卷；
                <w:br/>
                <w:br/>
                之后乘车赴恩施（车程约6小时）
                <w:br/>
                <w:br/>
                 中国最大的土家族文化地标【土家女儿城】（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
                <w:br/>
                <w:br/>
                   之后入住酒店。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 后乘车前往宣恩县城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<w:br/>
                之后返回恩施酒店入住。
                <w:br/>
                <w:br/>
                （温馨提示，如遇下雨或其他因素，屏山景区闭园，无法游览，则改为腾龙洞景区游览，无其他费用可退。报名即认可此方案，谢谢配合）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早餐后，乘车前往可与美国科罗拉多大峡谷媲美的“绝世奇观”---【恩施大峡谷】（车程约1.5小时）。
                <w:br/>
                <w:br/>
                游览【恩施大峡谷-七星寨】（游览约3.5小时）可自费上行索道105元/人，欣赏峡谷中的百里绝壁、千丈瀑布、傲啸独峰、原始森林、远古村寨等景观，沿途有龙门石林、一线天、绝壁长廊、一炷香、母子情深、大地山川、双子塔、迎客松等景点。
                <w:br/>
                <w:br/>
                之后乘车赴宜昌（车程约4小时），入住酒店。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途经号称目前中国"桥梁隧道博物馆”的三峡大坝专用公路,约1个小时抵达，坝区换乘中心统一换乘开始游览【三峡大坝】（约2小时）：三峡工程制高点—【坛子岭】坛子岭是三峡坝区较早开放的景区，因其顶端观景台形似一个倒扣的坛子而得名，该景区所在地为大坝建设勘测点，是三峡工地的制高点，因此这里也是观赏三峡工程全景的合适位置。坛子岭整个景区里还包括有浮雕群、钢铁大书、亿年江石模型室和绿化带等，综合展现了源远流长的三峡文化。【185平台】185观景平台，位于三峡大坝坝顶公路的左岸端口处，因与三峡坝顶齐高，同为海拔185米而得名。它与大坝的坝顶是登高的，站在平台上向下俯瞰，就如同身临坝顶，可以感受到大坝的高度，魏巍大坝，就从这里延伸到江南，将整个长江拦腰截断。
                <w:br/>
                <w:br/>
                乘航班赴济南，返回济南机场，结束美好的湖北之旅！！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1.门票：行程所列首道大门票（若有优惠证件半票可退150/人，70周岁以上免票可退400/人）；
                <w:br/>
                <w:br/>
                2.住宿：全程网评携程三钻酒店双人标准间；
                <w:br/>
                <w:br/>
                3.用车：空调旅游车，每人一正位，接送站为普通车（专业接送站工作人员）；
                <w:br/>
                <w:br/>
                4.用餐：5早6正，10人1桌，10菜一汤，人数不足菜品相应减少；
                <w:br/>
                <w:br/>
                5.导游：持证导游讲解服务；
                <w:br/>
                <w:br/>
                6.保险：旅行社责任险;（请自行购买旅游意外险）
                <w:br/>
                <w:br/>
                7.交通: 济南/宜昌往返经济舱机票  基建燃油;
                <w:br/>
                <w:br/>
                8.儿童: 2-12周岁 含机票、当地车位、用餐半餐、导游;其他不含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1.单房差：全程按标准间一人一床位核价，不提供自然单间，产生单男单女敬请自理；
                <w:br/>
                <w:br/>
                2.行程中标注自理、个人消费以及未提及的其他费用；
                <w:br/>
                <w:br/>
                3.大峡谷七星寨下行电梯30元/人（自愿自理），
                <w:br/>
                <w:br/>
                4.屏山拍照20/人起，三峡大坝耳麦电瓶车30/人等，宣恩夜游竹筏90元/人起，腾龙洞电瓶车20元/人等自愿自理。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大峡谷七星寨下行电梯30元/人（自愿自理），
                <w:br/>
                <w:br/>
                屏山拍照20/人起（自愿自理），
                <w:br/>
                三峡大坝耳麦电瓶车30/人（自愿自理），宣恩夜游竹筏90元/人起（自愿自理）
                <w:br/>
                腾龙洞电瓶车20元/人（自愿自理）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10.27日开始 航班换为如下时间：
                <w:br/>
                <w:br/>
                济南-宜昌 GX2030， 21：20-23：30
                <w:br/>
                <w:br/>
                宜昌-济南 GX2029,   18：10-20：20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
                <w:br/>
                <w:br/>
                9、在不减少景点的情况下，旅行社有权更换游览景区的顺序。
                <w:br/>
                <w:br/>
                10、因恩施、神农架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①团队机票一经确认出票，不得换人、更改、签转、退票，如有变动，机票全损，所产生费用自理!
                <w:br/>
                <w:br/>
                ②报名前应提前告知是否是失信或限制高消费，如未告之者导致出票失败，机票全部损人由客方承担!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2025-07-09T04:49:09+08:00</dcterms:created>
  <dcterms:modified xsi:type="dcterms:W3CDTF">2025-07-09T04:49:09+08:00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