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新疆 遇见北疆双飞 8天行程单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9647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15人团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出发地/乌鲁木齐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今天终于踏上了期待已久的旅程， 机场乘航班前往有“戈壁明珠”之称举世闻名的“歌舞之乡、瓜果之乡、金玉之邦” 新疆维吾尔自治区首府——【乌鲁木齐市】， 开启奇妙的西域之行， 这里的一切都让人感到新鲜和兴奋， 入住酒店调    整时差， 期待接下来的精彩之旅。
                <w:br/>
                【温馨提示】
                <w:br/>
                1、新疆气温略低， 但紫外线照射强烈， 也特别干燥， 请做好防晒措施并及时补充水分。
                <w:br/>
                2、新疆的饮食是以牛羊肉为主的清真餐,请入乡随俗,尊重民族习惯。
                <w:br/>
                3、新疆与内地城市时差 2 小时。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乌鲁木齐-天山天池-北屯（全程公里数约 710 公里，行车时间约 8.5 - 10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早餐后乘车【天山天池】(游览时间约6小时），国家 5A 级景区，位于博格达峰北坡山腰，湖面海拔 1910 米，南北长 3.5 公里，东西宽 0.8 - 1.5 公里，最深处 103 米。天池湖水清澈，晶莹如玉，四周群山环抱，绿草如茵，野花似锦。从景区入口乘坐区间车，沿途可欣赏到茂密的森林。到达湖边后，可选择乘船游览，近距离感受湖水的宁静与深邃。湖的南岸是雄伟的博格达峰，海拔 5445 米，终年积雪，在阳光照耀下闪耀着银色光芒，与天池的碧水相映成趣。周边还有西小天池、东小天池等景点，西小天池瀑布如银河落地，声震山谷；东小天池则隐藏在茂密的森林之中，清幽静谧。
                <w:br/>
                【温馨提示】
                <w:br/>
                1、新疆早晚温差比较大， 建议携带外套， 白天紫外线比较强， 请携带好防晒物品；
                <w:br/>
                2、今日旅程比较远， 请自备些小吃零食哦；
                <w:br/>
                3.乘坐区间车和游船时，听从工作人员指挥，注意安全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北屯-喀纳斯-禾木-禾木景区（全程公里数约 360 公里，行车时间约 6 - 8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早餐后乘车前往【喀纳斯】 （含门票， 游览时间约4小时），喀纳斯风景区位于新疆阿尔泰山中段， 地处中 国与哈萨克斯坦、俄罗斯、蒙古国接壤地带。景区面积达  10030 平方公里。景区内共有大小景点  55 处， 最为著名的有三湾两湖， 三湾即卧龙湾， 月亮湾， 神仙湾。卧龙湾站在观景台上即可将卧龙湾的美景尽收眼底， 四周森林茂密， 盛夏之时繁花似锦， 河湾中心的小沙洲， 形似一条龙， 月亮湾观景台最佳打卡地， 蜿蜒婀娜的喀纳斯河， 在茂密的泰加林中流淌， 因为季节、阳光等不停的变换色彩， 常常让人再一次为之心动。
                <w:br/>
                之后前往【禾木】(游览时间约4小时），图瓦人聚居的小村庄，被雪山、森林和草原环绕。禾木村木屋错落有致分布在山谷中，屋顶炊烟袅袅，充满生活气息。清晨登上禾木村旁观景台，可俯瞰整个村庄被晨雾笼罩的美景，阳光洒下，将晨雾染成金黄色，如梦如幻。在禾木，还能体验骑马穿越森林，感受大自然的宁静与神秘，或是漫步在河边，欣赏清澈见底的禾木河奔腾而过。
                <w:br/>
                【温馨提示】
                <w:br/>
                1.喀纳斯昼夜温差大，注意保暖；
                <w:br/>
                2.如果打算徒步，还需要准备合适的徒步装备，如登山杖、徒步鞋等；
                <w:br/>
                3.景区内娱乐项目列明如下，游客请根据自身需求自愿选择，与旅行社无关！
                <w:br/>
                三道湾游船120元/人
                <w:br/>
                图瓦人家访80元/人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禾木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禾木-魔鬼城-克拉玛依（全程公里数约 550 公里，行车时间约 7 - 9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早餐后乘车前往【世界魔鬼城】(游览时间约3小时） 典型的雅丹地貌区域，呈西北、东西走向，长宽约在 5 公里以上，方圆约 10 平方公里，地面海拔 350 米左右。历经亿万年风蚀雨剥，形成形态各异的风蚀岩群。城内岩石有的如殿、台、阁、堡，有的如人、禽、兽，在阳光照射下，明暗对比强烈，蔚然壮观又神秘莫测。当大风刮过时，风声呼啸，如鬼哭狼嚎，“魔鬼城” 之名由此而来。在景区内，可乘坐观光小火车游览，沿途欣赏奇特地貌景观，感受大自然的鬼斧神工
                <w:br/>
                【温馨提示】
                <w:br/>
                1.魔鬼城景区风沙较大，携带防风沙装备，如口罩、纱巾等；
                <w:br/>
                2.在景区内游玩，按照规定路线行走，不要随意离开指定区域，以免迷路；
                <w:br/>
                3.当天行程较长，请携带一些零食以备不时之需！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克拉玛依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克拉玛依-赛里木湖-赛里木湖游船+下午茶-赛里木湖门口酒店（全程公里数约350 公里，行车时间约 4 - 5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早餐后乘车前往【赛里木湖】(游览时间约5小时） 新疆海拔最高、面积最大的高山湖泊，有 “西来之意境，世外之灵壤” 的美誉。景区面积广阔，共划分为环湖风光游览区域、草原游牧风情区域、生态景观保育区等 6 个游览片区。湖水湛蓝清澈，周边群山环绕，远处的雪山倒映在湖中，美不胜收。在湖边漫步，欣赏湖光山色，呼吸清新空气，令人心旷神怡。乘坐【游船】在湖中游览，近距离感受湖水魅力（赠送项目不用不退），品尝精致【下午茶点】，度过一段惬意时光（赠送项目不用不退）
                <w:br/>
                【温馨提示】
                <w:br/>
                1. 赛里木湖天气多变，随身携带雨具和保暖衣物；
                <w:br/>
                2.在湖边游玩时，爱护环境，不要随意丢弃垃圾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赛里木湖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赛里木湖-那拉提-那拉提/新源（全程公里数约 550 公里，行车时间约 6 - 7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早餐后乘车前往【那拉提空中草原】(游览时间约3小时） 伊犁河谷草原的代表，草原广袤无垠，绿草如茵。可乘坐景区观光车深入草原，观光车会在不同景点停靠，下车可欣赏草原美景。还可体验骑马项目，在马背上感受草原辽阔，骑马价格根据不同线路和时长有所差异。草原摩托也是不错选择，能在草原上尽情驰骋。此外，那拉提草原还有民俗风情园，可了解哈萨克族等当地民族的传统文化，欣赏民族歌舞表演，品尝特色美食。
                <w:br/>
                【温馨提示】
                <w:br/>
                1.那拉提草原紫外线较强，做好防晒措施，涂抹防晒霜、佩戴太阳镜和遮阳帽
                <w:br/>
                2.体验骑马等项目时，选择正规经营点，听从工作人员指挥，确保安全。在草原上游玩，尊重当地风俗习惯；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那拉提/新源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那拉提-伊宁六星街自由活动-动车-乌鲁木齐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换乘车前往【伊宁六星街】(游览时间约2小时）伊宁六星街：街区布局独特，以中心广场为核心，向六个方向辐射出六条街道。这里充满浓郁的民俗文化氛围，有许多特色小店和街头艺人表演。漫步在街道上，能欣赏到具有俄罗斯、哈萨克族等多民族风格的建筑。可在特色小店购买手工艺品、特色小吃等，如俄罗斯套娃、哈萨克族刺绣等。还能品尝当地特色美食，如冰淇淋，口感细腻，奶香浓郁；烤包子外皮酥脆，内馅多汁。伊宁到乌鲁木齐乘坐动车，动车行驶时间约 2 - 3 小时
                <w:br/>
                 （独库开通后：那拉提-独库公路-乌鲁木齐）
                <w:br/>
                独库公路开通，从那拉提镇出发，沿着【独库公路】北段前行。独库公路被誉为 “中国最美公路”，沿途风景壮丽，有巍峨的雪山、茂密的森林、幽深的峡谷。行驶在公路上，仿佛在一幅流动的画卷中穿梭。部分路段路况复杂，驾驶时需注意安全，遵守交通规则。
                <w:br/>
                在独库公路沿途的休息点用餐，可品尝当地特色小吃。烤馕是新疆的传统主食，方便携带且保存时间长，口感香脆。酸奶疙瘩酸甜可口，富含营养，是当地牧民喜爱的食品。之后继续驾车返回乌鲁木齐。
                <w:br/>
                【温馨提示】
                <w:br/>
                1.在六星街游玩时，注意保管个人物品
                <w:br/>
                2.尝当地美食时，注意食品卫生，选择正规摊位；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乌鲁木齐/出发地（飞机）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早餐后根据航班时间赶赴机场返回温暖的家。
                <w:br/>
                温馨提示： 退房时整理好自己的物品， 出房间的时候再确认一下自己东西是否拿好， 尤其是身份证、手机、钱包等重 要物品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往返交通 ★     出发地-乌鲁木齐往返经济舱机票含税
                <w:br/>
                ★ 旅游用车 ★   15人精品小团，全程用车VIP 陆地头等舱座椅2+1皇室座驾大巴车 (6人以下含6人安排豪华七座商务车（福特大七），7人以上安排2+1 车辆；接送机服务为专职人员接送， 接送机车辆根据人数安排相应车辆。
                <w:br/>
                备注： 因新疆特殊气候条件， 高原长时间行车， 途中车辆负荷较大， 可能会遇到汽车抛锚并影响行程的情况， 旅行社 对此会迅速做出补救措施， 请游客做好心理准备。 若客人自行放弃行程， 车费不予退还， 请谅解。
                <w:br/>
                ★ 酒店住宿 ★   全程安排2晚4钻酒店+3晚3钻酒店+1晚景区住宿+1晚赛湖门口住宿
                <w:br/>
                具体酒店以当天确定酒店为主， 不提供三人间或者加床。
                <w:br/>
                特别提醒： 房费均按双人标准间核算， 如产生单人， 则无法拼住， 请自补单房差入住酒店。 参考酒店如下：
                <w:br/>
                乌鲁木齐 : 乌鲁木齐: 格林东方天山明月城、美美酒店、云岭拾光、度尔酒店、银河酒店、九源酒店、百世昌龙泉、文迪酒店等或同等级住宿；
                <w:br/>
                北屯：万豪假期、新程、福瑞祥酒店、雲鼎国际酒店、金延国际酒店、泰金商务酒店、格林威治、丝路驿站等或同等级住宿；
                <w:br/>
                禾木 : 景区住宿（不接受指定）；
                <w:br/>
                克拉玛依: 锦德、天阳、喜居酒店、都市花园、乌尔禾杰嘉、格林豪泰、环亚方圆数学等或同等级住宿；
                <w:br/>
                赛里木湖 : 赛湖门口住宿（不接受指定）；
                <w:br/>
                那拉提: 美途、铭都、良栖民宿、迎宾馆大酒店、晟一、汀澜酒店、鑫都佳悦酒店、云追月、御豪酒店等或同等级住宿；
                <w:br/>
                新源：新源君顿，新源雲枫，新源腾龙云海、新华或同级住宿；
                <w:br/>
                特别提醒： 新疆属西北地区， 当地酒店标准较内地偏低。
                <w:br/>
                特别说明： 报价按照两人一标间核算、因为酒店不能提供自然单间或三人间， 要求单人入住需补房差如需升级大床联 系管家补齐差价）。
                <w:br/>
                ★ 景点门票 ★   行程内景点所含门票为景区大门票，如门票产生优惠，则在行程结束后统一退还。
                <w:br/>
                ★ 旅游用餐 ★   含7 早 6正， 餐标 40/餐，6人以下（含6人）  只含新疆特色中餐 （拌面、抓饭、丸子汤等新疆人当地中餐 )， 团队餐不用餐不退费， 酒店含早， 特色风味餐， 十人一桌。其余正餐游客可自由选择当地美食。
                <w:br/>
                特别提醒： 旅行沿线受地域限制， 餐饮质量有限且个别餐为路餐特色抓饭或拌面， 请游客提前做好心理准备， 不吃不 退； 另途中用餐时间难于掌握可能用餐时间会较早或较迟， 请游客提前自备零食， 异地旅游用餐较易引起水土不服， 请自备常用药。
                <w:br/>
                ★ 导游服务 ★   全程优秀专职导游 （7人以下 （不含7人） 安排司机兼向导服务， 简单代买门票， 不做具体讲解）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1、景区小交通费用和行程中注明需要另付的景区自费项目。当地导游会向游客介绍本地特色的行程以外的项目， 您 可根据自身情况自愿参加。
                <w:br/>
                2、单房差： 全程入住相应指定酒店双人标间， 西北酒店多无三人间， 如无人拼房， 需补单房差；
                <w:br/>
                3、因交通延阻、罢工、天气、飞机机器故障、航班取消或更改时间等不可抗力原因所引致的额外费用；
                <w:br/>
                4、酒店内洗衣、理发、电话、传真、收费电视、饮品、烟酒等个人消费；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参团 须知	交通：
                <w:br/>
                （1） 合同一经签订且付全款， 团队机票、列车票、船票即为出票， 不得更改、签转、退票。
                <w:br/>
                （2） 飞行时间、车程时间、船程时间以当日实际所用时间为准。
                <w:br/>
                住宿： 按 2 人入住 1 间房核算， 如出现单男单女， 自行补交单间差费用； ·游览：
                <w:br/>
                （1） 景点游览、 自由活动、购物店停留的时间以当天实际游览为准。
                <w:br/>
                （2） 请您仔细阅读本行程， 出游过程中， 如因身体健康等自身原因需放弃部分行程的， 或游客要求放弃部分住宿、 交通的， 均视为自愿放弃， 已发生费用不予退还， 放弃行程期间的人身安全由旅游者自行负责。
                <w:br/>
                （3） 团队游览中不允许擅自离团 （自由活动除外）， 中途离团视同游客违约， 赔偿地接违约金 2000 元， 由此造成 未参加行程内景点、用餐、房、车等费用不退， 旅行社亦不承担游客离团时发生意外的责任。
                <w:br/>
                （4） 行程游览景点顺序可根据实际情况的变化而调整， 但不减少景点， 我社保留调整权。
                <w:br/>
                （5） 因交通延误、航班取消、罢工、天气等不可抗力因素导致的额外费用， 由客人承担。
                <w:br/>
                （6） 请客人务必遵守导游的安全提示、注意事项及时间提示。
                <w:br/>
                （7） 此团为打包销售价格， 各项门票已按最低折扣后价格计算； 有任何优惠证件， 需配合导游出示证件去购买门票 作为补贴； 故不退任何门票费用； 请多理解， 景区内部分观光车、缆车、客人自理。
                <w:br/>
                关于游客意见单反馈单的特别声明：
                <w:br/>
                （1） 游客意见反馈单作为当地接待质量的唯一标准， 请游客一定认真填写， 一切投诉以意见单为准。
                <w:br/>
                （2） 旅行社不受理不填写意见单或代理签署意见单的投诉。
                <w:br/>
                （3） 签署意见单， 确实代表本人真实意愿， 如有胁迫等因素， 可直接拨打应急联系人电话处理意见， 直至接待问题 全部处理完毕。报名旅行社不受理返回后的任何投诉。
                <w:br/>
                新疆 旅游 注意 事项	1、新疆是属西北地区， 经济较内地有所差别， 所以吃住行标准较内地有所差异。敬请谅解地区差异、提前做好心理 准备
                <w:br/>
                2、新疆与内地有两小时时差， 但作息时间均使用北京时间； 新疆休息时间为晚上 12： 00 左右， 早上上班时间为 10：
                <w:br/>
                00 左右
                <w:br/>
                3、早晚温差较大， 温差最大可在 20 度左右， 晚上睡觉时应将空调开到适度， 不要过凉， 睡觉时盖好棉被， 以免造
                <w:br/>
                	成身体不适。另外需要注意， 如在天池过夜、那拉提牧场、游喀纳斯湖等须带外衣和毛衣等保暖衣物
                <w:br/>
                4、因新疆地域辽阔， 景点之间距离较远、坐车时间较长， 在很多情况下， 须旅游者下车行走或亲自体验骑马、骑骆 驼的乐趣。所以， 必备一双合适的鞋显得尤为重要
                <w:br/>
                5、新疆气温虽较内地略低， 因新疆很多地区海拔较高， 紫外线照射强烈。所以旅游者应准备充足有效的防晒品， 同 时配备清热、解渴、滋润的药物或冲剂， 如夏桑菊冲剂等， 以免一时难以承受过于干燥和酷热的气候。要是有晕车的 旅客请自备晕车药
                <w:br/>
                6、在新疆旅游， 因行程较长， 各地城市气候差别较大， 旅游者一时难以适应， 可能会出现水土不服症状， 旅游者应 携带有关药物及一些常备药物， 如创可贴、感冒药或治疗肠胃不适药物等
                <w:br/>
                7、新疆是水果之乡， 到新疆品尝水果是来满足你的味蕾需求， 但千万不要在吃完水果后再喝热茶水， 以免引起腹泻
                <w:br/>
                8、新疆是多种少数民族居住地区， 宗教色彩浓厚， 信仰伊斯兰教的民族不吃猪肉等， 这是他们在生活中最大的禁忌， 猪肉请称呼为大肉， 绝对不可以冒犯
                <w:br/>
                9、新疆的大部分地区购买称重商品时的报价为公斤/价、 （南疆和田初外）， 所以购买称重商品时请落实报价是公斤 价还是市斤， 在巴扎 （集市） 购买旅游纪念品时， 请在确定购买后再进行讨价还价。不严肃的讨价还价行为会招致卖 方的不满。如果交易不成， 也请注意文明礼貌。最好在购买前先请导游推荐一些购买场所， 玉石等贵重物品最好在旅 游局指定商场购买。维护和保证您的权益
                <w:br/>
                10、特种线路对游客年龄及身体状况有如下要求： (1)有高血压、贫血、心脏病、或曾有过肺水肿病史等高原禁忌等 疾病的或其他不适合参加高原活动的疾病的游客， 严禁参加本次行程。(2)客人对自身健康状况了解， 认为可以参加 本次行程的需签订---健康承诺书。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 新疆当地人说话比较直爽， 若有冒犯之处， 请谅解， 谢谢！ ★ 旅游保险 ★     包含： 旅行社责任险
                <w:br/>
                不含： 航空保险、旅游意外险、景区内个人消费等
                <w:br/>
                提示： 请各组团社必需在客人前往旅游时为客人提前购买旅游意外险
                <w:br/>
                ★ 退团说明 ★   报名后， 如我社已经出票 （出票会有凭证）， 客人单方退团， 损失费为相应实际地接损失和违约金。 ★ 儿童标准 ★   2-11 周岁儿童报价含车费、半价餐费、不含其他门票不含床位费 （早餐费用现付）， 如超高产生门  票及其他费用由家长现付； 小孩请携带户口本本人页原件， 12 周岁以上儿童， 必须占床， 不占床床位费不退。
                <w:br/>
                ★ 购物自费 ★   全程无购物安排 （各景区、酒店以及公路服务区内均有商品销售， 不属于行程内购物店范畴、非在 本协议内商场商店内购买的商品， 我社不提供退换货的协助工作， 敬请谅解 。）
                <w:br/>
                ★ 温馨提示 ★   此产品旅行中客人自愿放弃旅行项目 （如： 用房、用餐、  用车、景点门票等） 或中途脱团退团， 地 接费用一侓不退， 大交通如未产生根据实际情况酌情退费。双方合同确认起， 因客人自身原因退团， 需承担往返大交 通费、当地车费及导服。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2025-06-17T09:52:33+08:00</dcterms:created>
  <dcterms:modified xsi:type="dcterms:W3CDTF">2025-06-17T09:52:33+08:00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